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3402" w:type="dxa"/>
        <w:tblInd w:w="5665" w:type="dxa"/>
        <w:tblLook w:val="04A0" w:firstRow="1" w:lastRow="0" w:firstColumn="1" w:lastColumn="0" w:noHBand="0" w:noVBand="1"/>
      </w:tblPr>
      <w:tblGrid>
        <w:gridCol w:w="1985"/>
        <w:gridCol w:w="1417"/>
      </w:tblGrid>
      <w:tr w:rsidR="00707823" w:rsidRPr="00853483" w14:paraId="63BC3541" w14:textId="77777777" w:rsidTr="00707823">
        <w:trPr>
          <w:trHeight w:val="410"/>
        </w:trPr>
        <w:tc>
          <w:tcPr>
            <w:tcW w:w="1985" w:type="dxa"/>
            <w:vAlign w:val="center"/>
          </w:tcPr>
          <w:p w14:paraId="45ACB793" w14:textId="77777777" w:rsidR="00707823" w:rsidRPr="00853483" w:rsidRDefault="00707823" w:rsidP="00A806B1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853483">
              <w:rPr>
                <w:rFonts w:ascii="Arial" w:eastAsia="ＭＳ Ｐゴシック" w:hAnsi="Arial" w:cs="Arial"/>
                <w:szCs w:val="21"/>
              </w:rPr>
              <w:t>Management No.</w:t>
            </w:r>
          </w:p>
        </w:tc>
        <w:tc>
          <w:tcPr>
            <w:tcW w:w="1417" w:type="dxa"/>
            <w:vAlign w:val="center"/>
          </w:tcPr>
          <w:p w14:paraId="0E0B54AD" w14:textId="013E320C" w:rsidR="00707823" w:rsidRPr="00853483" w:rsidRDefault="00D32DCA" w:rsidP="00A806B1">
            <w:pPr>
              <w:jc w:val="right"/>
              <w:rPr>
                <w:rFonts w:ascii="Arial" w:eastAsia="ＭＳ Ｐゴシック" w:hAnsi="Arial" w:cs="Arial"/>
                <w:szCs w:val="21"/>
              </w:rPr>
            </w:pPr>
            <w:r w:rsidRPr="00DB2E64">
              <w:rPr>
                <w:rFonts w:ascii="Meiryo UI" w:eastAsia="Meiryo UI" w:hAnsi="Meiryo UI" w:hint="eastAsia"/>
                <w:color w:val="0070C0"/>
                <w:sz w:val="22"/>
              </w:rPr>
              <w:t>*</w:t>
            </w:r>
            <w:r w:rsidRPr="00DB2E64">
              <w:rPr>
                <w:rFonts w:ascii="Meiryo UI" w:eastAsia="Meiryo UI" w:hAnsi="Meiryo UI"/>
                <w:color w:val="0070C0"/>
                <w:sz w:val="22"/>
              </w:rPr>
              <w:t>***-****</w:t>
            </w:r>
          </w:p>
        </w:tc>
      </w:tr>
    </w:tbl>
    <w:p w14:paraId="3D0F388E" w14:textId="44CE2CC7" w:rsidR="00DF0990" w:rsidRPr="003B7BE8" w:rsidRDefault="00E2379D" w:rsidP="00A806B1">
      <w:pPr>
        <w:rPr>
          <w:rFonts w:ascii="Arial" w:eastAsia="ＭＳ Ｐゴシック" w:hAnsi="Arial" w:cs="Arial"/>
          <w:szCs w:val="21"/>
        </w:rPr>
      </w:pPr>
      <w:r w:rsidRPr="003B7BE8">
        <w:rPr>
          <w:rFonts w:ascii="Arial" w:eastAsia="ＭＳ Ｐゴシック" w:hAnsi="Arial" w:cs="Arial"/>
          <w:b/>
          <w:noProof/>
          <w:szCs w:val="21"/>
          <w:lang w:bidi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89FD1" wp14:editId="00701298">
                <wp:simplePos x="0" y="0"/>
                <wp:positionH relativeFrom="column">
                  <wp:posOffset>4774565</wp:posOffset>
                </wp:positionH>
                <wp:positionV relativeFrom="paragraph">
                  <wp:posOffset>-982345</wp:posOffset>
                </wp:positionV>
                <wp:extent cx="963930" cy="542925"/>
                <wp:effectExtent l="19050" t="19050" r="2667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930" cy="542925"/>
                        </a:xfrm>
                        <a:prstGeom prst="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39ADD2" w14:textId="77777777" w:rsidR="00E2379D" w:rsidRPr="00BE39E1" w:rsidRDefault="00E2379D" w:rsidP="00E2379D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E39E1"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  <w:lang w:bidi="en-US"/>
                              </w:rPr>
                              <w:t>Example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89FD1" id="正方形/長方形 1" o:spid="_x0000_s1026" style="position:absolute;left:0;text-align:left;margin-left:375.95pt;margin-top:-77.35pt;width:75.9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" filled="f" strokecolor="#1f4d78 [1604]" strokeweight="3pt">
                <v:textbox>
                  <w:txbxContent>
                    <w:p w14:paraId="4939ADD2" w14:textId="77777777" w:rsidR="00E2379D" w:rsidRPr="00BE39E1" w:rsidRDefault="00E2379D" w:rsidP="00E2379D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 w:rsidRPr="00BE39E1"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  <w:lang w:bidi="en-US"/>
                        </w:rPr>
                        <w:t>Example</w:t>
                      </w:r>
                    </w:p>
                  </w:txbxContent>
                </v:textbox>
              </v:rect>
            </w:pict>
          </mc:Fallback>
        </mc:AlternateContent>
      </w:r>
    </w:p>
    <w:p w14:paraId="0958F8A5" w14:textId="77777777" w:rsidR="00E2379D" w:rsidRPr="003B7BE8" w:rsidRDefault="00E2379D" w:rsidP="00A806B1">
      <w:pPr>
        <w:jc w:val="center"/>
        <w:rPr>
          <w:rFonts w:ascii="Arial" w:eastAsia="ＭＳ Ｐゴシック" w:hAnsi="Arial" w:cs="Arial"/>
          <w:b/>
          <w:bCs/>
          <w:sz w:val="32"/>
          <w:szCs w:val="32"/>
          <w:lang w:bidi="en-US"/>
        </w:rPr>
      </w:pPr>
      <w:r w:rsidRPr="003B7BE8">
        <w:rPr>
          <w:rFonts w:ascii="Arial" w:eastAsia="ＭＳ Ｐゴシック" w:hAnsi="Arial" w:cs="Arial"/>
          <w:b/>
          <w:bCs/>
          <w:sz w:val="32"/>
          <w:szCs w:val="32"/>
          <w:lang w:bidi="en-US"/>
        </w:rPr>
        <w:t>Human Rights Due Diligence Management Review Records</w:t>
      </w:r>
    </w:p>
    <w:p w14:paraId="2D0BB825" w14:textId="77777777" w:rsidR="00E2379D" w:rsidRPr="003B7BE8" w:rsidRDefault="00E2379D" w:rsidP="00A806B1">
      <w:pPr>
        <w:rPr>
          <w:rFonts w:ascii="Arial" w:eastAsia="ＭＳ Ｐゴシック" w:hAnsi="Arial" w:cs="Arial"/>
          <w:szCs w:val="21"/>
          <w:lang w:bidi="en-US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2122"/>
        <w:gridCol w:w="1958"/>
        <w:gridCol w:w="1721"/>
        <w:gridCol w:w="3266"/>
      </w:tblGrid>
      <w:tr w:rsidR="007821F5" w:rsidRPr="003B7BE8" w14:paraId="56E0A1D5" w14:textId="77777777" w:rsidTr="00707823">
        <w:trPr>
          <w:trHeight w:val="70"/>
        </w:trPr>
        <w:tc>
          <w:tcPr>
            <w:tcW w:w="2122" w:type="dxa"/>
            <w:vAlign w:val="center"/>
          </w:tcPr>
          <w:p w14:paraId="6AC86544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Preparation date</w:t>
            </w:r>
          </w:p>
        </w:tc>
        <w:tc>
          <w:tcPr>
            <w:tcW w:w="1958" w:type="dxa"/>
            <w:vAlign w:val="center"/>
          </w:tcPr>
          <w:p w14:paraId="24E1CEF3" w14:textId="398193C4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March 31, 2023</w:t>
            </w:r>
          </w:p>
        </w:tc>
        <w:tc>
          <w:tcPr>
            <w:tcW w:w="1721" w:type="dxa"/>
            <w:vAlign w:val="center"/>
          </w:tcPr>
          <w:p w14:paraId="05CD13AD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Prepared by</w:t>
            </w:r>
          </w:p>
        </w:tc>
        <w:tc>
          <w:tcPr>
            <w:tcW w:w="3266" w:type="dxa"/>
            <w:vAlign w:val="center"/>
          </w:tcPr>
          <w:p w14:paraId="27788DB2" w14:textId="425A762E" w:rsidR="007821F5" w:rsidRPr="003B7BE8" w:rsidRDefault="007821F5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xx xxx</w:t>
            </w:r>
          </w:p>
        </w:tc>
      </w:tr>
      <w:tr w:rsidR="007821F5" w:rsidRPr="003B7BE8" w14:paraId="4800F4C7" w14:textId="77777777" w:rsidTr="003B7BE8">
        <w:trPr>
          <w:trHeight w:val="70"/>
        </w:trPr>
        <w:tc>
          <w:tcPr>
            <w:tcW w:w="2122" w:type="dxa"/>
            <w:vAlign w:val="center"/>
          </w:tcPr>
          <w:p w14:paraId="02AD3CC1" w14:textId="2385F993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Review date</w:t>
            </w:r>
          </w:p>
        </w:tc>
        <w:tc>
          <w:tcPr>
            <w:tcW w:w="1958" w:type="dxa"/>
            <w:vAlign w:val="center"/>
          </w:tcPr>
          <w:p w14:paraId="4B005975" w14:textId="6AE16B60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March 29, 2023</w:t>
            </w:r>
          </w:p>
        </w:tc>
        <w:tc>
          <w:tcPr>
            <w:tcW w:w="1721" w:type="dxa"/>
            <w:vAlign w:val="center"/>
          </w:tcPr>
          <w:p w14:paraId="6774B0D3" w14:textId="265999AE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Review location</w:t>
            </w:r>
          </w:p>
        </w:tc>
        <w:tc>
          <w:tcPr>
            <w:tcW w:w="3266" w:type="dxa"/>
            <w:vAlign w:val="center"/>
          </w:tcPr>
          <w:p w14:paraId="02B07EE6" w14:textId="459E05C2" w:rsidR="007821F5" w:rsidRPr="003B7BE8" w:rsidRDefault="007821F5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Meeting room, head office</w:t>
            </w:r>
          </w:p>
        </w:tc>
      </w:tr>
      <w:tr w:rsidR="007821F5" w:rsidRPr="003B7BE8" w14:paraId="2C725331" w14:textId="77777777" w:rsidTr="00707823">
        <w:trPr>
          <w:trHeight w:val="506"/>
        </w:trPr>
        <w:tc>
          <w:tcPr>
            <w:tcW w:w="2122" w:type="dxa"/>
          </w:tcPr>
          <w:p w14:paraId="67BB4B1D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Attendees</w:t>
            </w:r>
          </w:p>
        </w:tc>
        <w:tc>
          <w:tcPr>
            <w:tcW w:w="6945" w:type="dxa"/>
            <w:gridSpan w:val="3"/>
          </w:tcPr>
          <w:p w14:paraId="3C121E64" w14:textId="1F75E03F" w:rsidR="00B53071" w:rsidRPr="003B7BE8" w:rsidRDefault="00B53071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xxx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  <w:lang w:bidi="en-US"/>
              </w:rPr>
              <w:t>, President</w:t>
            </w:r>
          </w:p>
          <w:p w14:paraId="1E24C11D" w14:textId="75351431" w:rsidR="00B53071" w:rsidRPr="003B7BE8" w:rsidRDefault="00B53071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proofErr w:type="spellStart"/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yyy</w:t>
            </w:r>
            <w:proofErr w:type="spellEnd"/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  <w:lang w:bidi="en-US"/>
              </w:rPr>
              <w:t>, Managing director</w:t>
            </w:r>
          </w:p>
          <w:p w14:paraId="173D79B2" w14:textId="57FD6084" w:rsidR="00707823" w:rsidRPr="00A806B1" w:rsidRDefault="00B53071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  <w:lang w:bidi="en-US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zzz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  <w:lang w:bidi="en-US"/>
              </w:rPr>
              <w:t>, Human Rights Due Diligence Promotion Secretariat</w:t>
            </w:r>
          </w:p>
        </w:tc>
      </w:tr>
      <w:tr w:rsidR="007821F5" w:rsidRPr="003B7BE8" w14:paraId="2B2A38FC" w14:textId="77777777" w:rsidTr="003B7BE8">
        <w:tc>
          <w:tcPr>
            <w:tcW w:w="9067" w:type="dxa"/>
            <w:gridSpan w:val="4"/>
            <w:shd w:val="clear" w:color="auto" w:fill="D9D9D9" w:themeFill="background1" w:themeFillShade="D9"/>
          </w:tcPr>
          <w:p w14:paraId="38EE5B1D" w14:textId="77777777" w:rsidR="007821F5" w:rsidRPr="003B7BE8" w:rsidRDefault="007821F5" w:rsidP="00A806B1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Report details and decisions</w:t>
            </w:r>
          </w:p>
        </w:tc>
      </w:tr>
      <w:tr w:rsidR="007821F5" w:rsidRPr="003B7BE8" w14:paraId="54176D7E" w14:textId="77777777" w:rsidTr="003B7BE8">
        <w:tc>
          <w:tcPr>
            <w:tcW w:w="9067" w:type="dxa"/>
            <w:gridSpan w:val="4"/>
          </w:tcPr>
          <w:p w14:paraId="0DD8E009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b/>
                <w:sz w:val="20"/>
                <w:szCs w:val="20"/>
              </w:rPr>
              <w:t>Measures taken to date to address adverse impacts on human rights</w:t>
            </w:r>
          </w:p>
        </w:tc>
      </w:tr>
      <w:tr w:rsidR="007821F5" w:rsidRPr="003B7BE8" w14:paraId="7DFFB55B" w14:textId="77777777" w:rsidTr="003B7BE8">
        <w:trPr>
          <w:trHeight w:val="58"/>
        </w:trPr>
        <w:tc>
          <w:tcPr>
            <w:tcW w:w="2122" w:type="dxa"/>
          </w:tcPr>
          <w:p w14:paraId="21D06BC4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53C314BF" w14:textId="48C286F0" w:rsidR="007821F5" w:rsidRPr="003B7BE8" w:rsidRDefault="00753B2A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_ </w:t>
            </w:r>
            <w:r w:rsidR="00B53071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incidents adversely impacting human rights were addressed during this term. Of these, 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="00B53071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incidents were first discovered during this term.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_</w:t>
            </w:r>
            <w:r w:rsidR="00A939E8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incidents have been resolved fully through corrective measures, while # incidents continue to be addressed. Incidents with a particularly serious impact on human rights include ____.</w:t>
            </w:r>
            <w:r w:rsidR="00B53071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(Please refer to </w:t>
            </w:r>
            <w:r w:rsidR="00A939E8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the </w:t>
            </w:r>
            <w:r w:rsidR="00B53071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attached materials for details.)</w:t>
            </w:r>
          </w:p>
        </w:tc>
      </w:tr>
      <w:tr w:rsidR="007821F5" w:rsidRPr="003B7BE8" w14:paraId="6C853850" w14:textId="77777777" w:rsidTr="003B7BE8">
        <w:trPr>
          <w:trHeight w:val="58"/>
        </w:trPr>
        <w:tc>
          <w:tcPr>
            <w:tcW w:w="2122" w:type="dxa"/>
          </w:tcPr>
          <w:p w14:paraId="55DD5952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27B882F8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821F5" w:rsidRPr="003B7BE8" w14:paraId="55CE89EE" w14:textId="77777777" w:rsidTr="003B7BE8">
        <w:tc>
          <w:tcPr>
            <w:tcW w:w="2122" w:type="dxa"/>
          </w:tcPr>
          <w:p w14:paraId="4DCE3532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7ADB9ACC" w14:textId="63BC579A" w:rsidR="007821F5" w:rsidRPr="003B7BE8" w:rsidRDefault="006E7498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 xml:space="preserve">Form9 </w:t>
            </w:r>
            <w:r w:rsidR="00A939E8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Correction plans (plans deemed effective)</w:t>
            </w:r>
          </w:p>
        </w:tc>
      </w:tr>
      <w:tr w:rsidR="007821F5" w:rsidRPr="003B7BE8" w14:paraId="42FA857C" w14:textId="77777777" w:rsidTr="003B7BE8">
        <w:tc>
          <w:tcPr>
            <w:tcW w:w="9067" w:type="dxa"/>
            <w:gridSpan w:val="4"/>
          </w:tcPr>
          <w:p w14:paraId="6F8E5908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b/>
                <w:sz w:val="20"/>
                <w:szCs w:val="20"/>
              </w:rPr>
              <w:t>External and internal issues related to human rights due diligence</w:t>
            </w:r>
          </w:p>
        </w:tc>
      </w:tr>
      <w:tr w:rsidR="007821F5" w:rsidRPr="003B7BE8" w14:paraId="6B0CCD0C" w14:textId="77777777" w:rsidTr="003B7BE8">
        <w:tc>
          <w:tcPr>
            <w:tcW w:w="2122" w:type="dxa"/>
          </w:tcPr>
          <w:p w14:paraId="1FDFD05F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68499CAF" w14:textId="024D5615" w:rsidR="007821F5" w:rsidRPr="003B7BE8" w:rsidRDefault="00A939E8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Through scoping, we identified business areas where risks are likely to exist. These areas within the company are ___. The high-risk areas in the supply chain are ____.</w:t>
            </w:r>
          </w:p>
        </w:tc>
      </w:tr>
      <w:tr w:rsidR="007821F5" w:rsidRPr="003B7BE8" w14:paraId="7796CD92" w14:textId="77777777" w:rsidTr="003B7BE8">
        <w:tc>
          <w:tcPr>
            <w:tcW w:w="2122" w:type="dxa"/>
          </w:tcPr>
          <w:p w14:paraId="65233FA4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144D6134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821F5" w:rsidRPr="003B7BE8" w14:paraId="666D55A7" w14:textId="77777777" w:rsidTr="003B7BE8">
        <w:tc>
          <w:tcPr>
            <w:tcW w:w="2122" w:type="dxa"/>
          </w:tcPr>
          <w:p w14:paraId="6F595764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517A932F" w14:textId="4C2699C5" w:rsidR="007821F5" w:rsidRPr="003B7BE8" w:rsidRDefault="006E7498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>
              <w:rPr>
                <w:rFonts w:ascii="Arial" w:eastAsia="ＭＳ Ｐゴシック" w:hAnsi="Arial" w:cs="Arial" w:hint="eastAsia"/>
                <w:color w:val="0070C0"/>
                <w:sz w:val="20"/>
                <w:szCs w:val="20"/>
                <w:lang w:bidi="en-US"/>
              </w:rPr>
              <w:t xml:space="preserve">Form4 </w:t>
            </w:r>
            <w:r w:rsidR="00A939E8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  <w:lang w:bidi="en-US"/>
              </w:rPr>
              <w:t>Scoping Results Records</w:t>
            </w:r>
          </w:p>
        </w:tc>
      </w:tr>
      <w:tr w:rsidR="007821F5" w:rsidRPr="003B7BE8" w14:paraId="2808AF63" w14:textId="77777777" w:rsidTr="003B7BE8">
        <w:tc>
          <w:tcPr>
            <w:tcW w:w="9067" w:type="dxa"/>
            <w:gridSpan w:val="4"/>
          </w:tcPr>
          <w:p w14:paraId="0B7BD0DF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b/>
                <w:sz w:val="20"/>
                <w:szCs w:val="20"/>
              </w:rPr>
              <w:t>Changes in social demands and stakeholder needs and expectations</w:t>
            </w:r>
          </w:p>
        </w:tc>
      </w:tr>
      <w:tr w:rsidR="007821F5" w:rsidRPr="003B7BE8" w14:paraId="3B450E8D" w14:textId="77777777" w:rsidTr="003B7BE8">
        <w:tc>
          <w:tcPr>
            <w:tcW w:w="2122" w:type="dxa"/>
          </w:tcPr>
          <w:p w14:paraId="703D4187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7907CCB4" w14:textId="77E3201C" w:rsidR="007821F5" w:rsidRPr="003B7BE8" w:rsidRDefault="00A939E8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Changes in </w:t>
            </w:r>
            <w:r w:rsidR="006E7498"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 xml:space="preserve">social demands or </w:t>
            </w:r>
            <w:r w:rsidR="006E749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guid</w:t>
            </w:r>
            <w:r w:rsidR="006E7498"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 xml:space="preserve">elines, </w:t>
            </w:r>
            <w:proofErr w:type="gramStart"/>
            <w:r w:rsidR="006E7498"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>rules</w:t>
            </w:r>
            <w:proofErr w:type="gramEnd"/>
            <w:r w:rsidR="006E7498"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 xml:space="preserve"> 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since the last review: The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____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guidelines were revised. The details of the changes are ____. The specific impacts of these changes are ____.</w:t>
            </w:r>
          </w:p>
        </w:tc>
      </w:tr>
      <w:tr w:rsidR="007821F5" w:rsidRPr="003B7BE8" w14:paraId="1BEE5E67" w14:textId="77777777" w:rsidTr="003B7BE8">
        <w:tc>
          <w:tcPr>
            <w:tcW w:w="2122" w:type="dxa"/>
          </w:tcPr>
          <w:p w14:paraId="634C061F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7693B75D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821F5" w:rsidRPr="003B7BE8" w14:paraId="7423C25D" w14:textId="77777777" w:rsidTr="003B7BE8">
        <w:tc>
          <w:tcPr>
            <w:tcW w:w="2122" w:type="dxa"/>
          </w:tcPr>
          <w:p w14:paraId="22A85363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5BED8151" w14:textId="61AD2323" w:rsidR="00E35546" w:rsidRPr="003B7BE8" w:rsidRDefault="006E7498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 xml:space="preserve">Form5 </w:t>
            </w:r>
            <w:r w:rsidRPr="006E749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List of Social Demands Related to Human Rights and Response Status Checklist </w:t>
            </w:r>
            <w:r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 xml:space="preserve"> </w:t>
            </w:r>
          </w:p>
          <w:p w14:paraId="2E93B8C2" w14:textId="4939732D" w:rsidR="007821F5" w:rsidRPr="003B7BE8" w:rsidRDefault="00E35546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proofErr w:type="gramStart"/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Analysis</w:t>
            </w:r>
            <w:proofErr w:type="gramEnd"/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results of requests from stakeholders during the term</w:t>
            </w:r>
          </w:p>
        </w:tc>
      </w:tr>
      <w:tr w:rsidR="007821F5" w:rsidRPr="003B7BE8" w14:paraId="4821BC50" w14:textId="77777777" w:rsidTr="003B7BE8">
        <w:tc>
          <w:tcPr>
            <w:tcW w:w="9067" w:type="dxa"/>
            <w:gridSpan w:val="4"/>
          </w:tcPr>
          <w:p w14:paraId="1AE46C76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b/>
                <w:sz w:val="20"/>
                <w:szCs w:val="20"/>
              </w:rPr>
              <w:t>Changes in the organization’s operations, products and services handled, procurement items, and suppliers</w:t>
            </w:r>
          </w:p>
        </w:tc>
      </w:tr>
      <w:tr w:rsidR="007821F5" w:rsidRPr="003B7BE8" w14:paraId="4C4F646D" w14:textId="77777777" w:rsidTr="003B7BE8">
        <w:tc>
          <w:tcPr>
            <w:tcW w:w="2122" w:type="dxa"/>
          </w:tcPr>
          <w:p w14:paraId="514233E9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73CE4C3B" w14:textId="23AADD70" w:rsidR="007821F5" w:rsidRPr="003B7BE8" w:rsidRDefault="00D62E6F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  <w:lang w:bidi="en-US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  <w:lang w:bidi="en-US"/>
              </w:rPr>
              <w:t xml:space="preserve">Business area changes since the last review: </w:t>
            </w:r>
            <w:r w:rsidR="00C70662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  <w:lang w:bidi="en-US"/>
              </w:rPr>
              <w:t>___ was reorganized through an M&amp;A. ___ was introduced as a new product. As a result, ____ was added as a new supplier. With this supplier, preliminary evaluations show there is a risk of ____.</w:t>
            </w:r>
          </w:p>
        </w:tc>
      </w:tr>
      <w:tr w:rsidR="007821F5" w:rsidRPr="003B7BE8" w14:paraId="3BE73C9F" w14:textId="77777777" w:rsidTr="003B7BE8">
        <w:tc>
          <w:tcPr>
            <w:tcW w:w="2122" w:type="dxa"/>
          </w:tcPr>
          <w:p w14:paraId="1CCC8024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6C5CB70C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821F5" w:rsidRPr="003B7BE8" w14:paraId="7A0ACDB2" w14:textId="77777777" w:rsidTr="003B7BE8">
        <w:tc>
          <w:tcPr>
            <w:tcW w:w="2122" w:type="dxa"/>
          </w:tcPr>
          <w:p w14:paraId="310D83F1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6E8B88C5" w14:textId="2A2BB2F4" w:rsidR="007821F5" w:rsidRPr="003B7BE8" w:rsidRDefault="006E7498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 xml:space="preserve">Form2 </w:t>
            </w:r>
            <w:r w:rsidR="00C70662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Preliminary Evaluation of New Transaction</w:t>
            </w:r>
          </w:p>
        </w:tc>
      </w:tr>
      <w:tr w:rsidR="007821F5" w:rsidRPr="003B7BE8" w14:paraId="1B38844B" w14:textId="77777777" w:rsidTr="003B7BE8">
        <w:tc>
          <w:tcPr>
            <w:tcW w:w="9067" w:type="dxa"/>
            <w:gridSpan w:val="4"/>
          </w:tcPr>
          <w:p w14:paraId="0B8227AB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b/>
                <w:sz w:val="20"/>
                <w:szCs w:val="20"/>
              </w:rPr>
              <w:t>Status of human rights risks in priority value chains</w:t>
            </w:r>
          </w:p>
        </w:tc>
      </w:tr>
      <w:tr w:rsidR="007821F5" w:rsidRPr="003B7BE8" w14:paraId="7FF20BFF" w14:textId="77777777" w:rsidTr="003B7BE8">
        <w:tc>
          <w:tcPr>
            <w:tcW w:w="2122" w:type="dxa"/>
          </w:tcPr>
          <w:p w14:paraId="6237FB6C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18B557B2" w14:textId="7E869A52" w:rsidR="007821F5" w:rsidRPr="003B7BE8" w:rsidRDefault="0029078C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Risk assessments were conducted based on information obtained through information gathering for scoping purposes. The risk assessments found that the following business areas have high-risk items _____. Changes since the last review include _____.</w:t>
            </w:r>
          </w:p>
        </w:tc>
      </w:tr>
      <w:tr w:rsidR="007821F5" w:rsidRPr="003B7BE8" w14:paraId="76DCA0CB" w14:textId="77777777" w:rsidTr="003B7BE8">
        <w:tc>
          <w:tcPr>
            <w:tcW w:w="2122" w:type="dxa"/>
          </w:tcPr>
          <w:p w14:paraId="03C328A8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70FB619C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821F5" w:rsidRPr="003B7BE8" w14:paraId="241668C1" w14:textId="77777777" w:rsidTr="003B7BE8">
        <w:tc>
          <w:tcPr>
            <w:tcW w:w="2122" w:type="dxa"/>
          </w:tcPr>
          <w:p w14:paraId="09118702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00750390" w14:textId="7BF10227" w:rsidR="007821F5" w:rsidRPr="003B7BE8" w:rsidRDefault="006E7498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 xml:space="preserve">Form6 </w:t>
            </w:r>
            <w:r w:rsidR="0029078C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Human Rights Risk Assessment Chart</w:t>
            </w:r>
          </w:p>
        </w:tc>
      </w:tr>
      <w:tr w:rsidR="007821F5" w:rsidRPr="003B7BE8" w14:paraId="24AB2A70" w14:textId="77777777" w:rsidTr="003B7BE8">
        <w:tc>
          <w:tcPr>
            <w:tcW w:w="9067" w:type="dxa"/>
            <w:gridSpan w:val="4"/>
          </w:tcPr>
          <w:p w14:paraId="0ABD8BDC" w14:textId="7A4FE3CA" w:rsidR="007821F5" w:rsidRPr="003B7BE8" w:rsidRDefault="007821F5" w:rsidP="00A806B1">
            <w:pPr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b/>
                <w:sz w:val="20"/>
                <w:szCs w:val="20"/>
              </w:rPr>
              <w:t xml:space="preserve">Status of measures to address </w:t>
            </w:r>
            <w:r w:rsidR="006E7498">
              <w:rPr>
                <w:rFonts w:ascii="Arial" w:eastAsia="ＭＳ Ｐゴシック" w:hAnsi="Arial" w:cs="Arial" w:hint="eastAsia"/>
                <w:b/>
                <w:sz w:val="20"/>
                <w:szCs w:val="20"/>
              </w:rPr>
              <w:t>identified human rights risks</w:t>
            </w:r>
          </w:p>
        </w:tc>
      </w:tr>
      <w:tr w:rsidR="007821F5" w:rsidRPr="003B7BE8" w14:paraId="425CE7BB" w14:textId="77777777" w:rsidTr="003B7BE8">
        <w:tc>
          <w:tcPr>
            <w:tcW w:w="2122" w:type="dxa"/>
          </w:tcPr>
          <w:p w14:paraId="5587CCA9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55C359E7" w14:textId="70445979" w:rsidR="007821F5" w:rsidRPr="003B7BE8" w:rsidRDefault="00AE1459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Given the instructions in the last review and in reference to the corrective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action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plan to eradicate child labor, follow-up surveys were conducted on individual suppliers to track their progress. The results are ____.</w:t>
            </w:r>
          </w:p>
        </w:tc>
      </w:tr>
      <w:tr w:rsidR="007821F5" w:rsidRPr="003B7BE8" w14:paraId="212B9463" w14:textId="77777777" w:rsidTr="003B7BE8">
        <w:tc>
          <w:tcPr>
            <w:tcW w:w="2122" w:type="dxa"/>
          </w:tcPr>
          <w:p w14:paraId="0132D198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159F73D6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7821F5" w:rsidRPr="003B7BE8" w14:paraId="3A715D03" w14:textId="77777777" w:rsidTr="003B7BE8">
        <w:tc>
          <w:tcPr>
            <w:tcW w:w="2122" w:type="dxa"/>
          </w:tcPr>
          <w:p w14:paraId="1FE86F6C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33074F13" w14:textId="10B12930" w:rsidR="007821F5" w:rsidRPr="006E7498" w:rsidRDefault="006E7498" w:rsidP="006E7498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 xml:space="preserve">Form5 </w:t>
            </w:r>
            <w:r w:rsidRPr="006E749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List of Social Demands Related to Human Rights and Response Status Checklist</w:t>
            </w:r>
            <w: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br/>
            </w:r>
            <w:r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 xml:space="preserve">Form10 </w:t>
            </w:r>
            <w:r w:rsidRPr="00B5650A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Confirmation of Correction of Adverse Impacts</w:t>
            </w:r>
          </w:p>
        </w:tc>
      </w:tr>
      <w:tr w:rsidR="007821F5" w:rsidRPr="003B7BE8" w14:paraId="60B184D4" w14:textId="77777777" w:rsidTr="003B7BE8">
        <w:tc>
          <w:tcPr>
            <w:tcW w:w="9067" w:type="dxa"/>
            <w:gridSpan w:val="4"/>
          </w:tcPr>
          <w:p w14:paraId="2A0A1AC3" w14:textId="28106CA4" w:rsidR="007821F5" w:rsidRPr="003B7BE8" w:rsidRDefault="00425FE7" w:rsidP="00A806B1">
            <w:pPr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>
              <w:rPr>
                <w:rFonts w:ascii="Arial" w:eastAsia="ＭＳ Ｐゴシック" w:hAnsi="Arial" w:cs="Arial" w:hint="eastAsia"/>
                <w:b/>
                <w:sz w:val="20"/>
                <w:szCs w:val="20"/>
              </w:rPr>
              <w:t>Grievance</w:t>
            </w:r>
            <w:r w:rsidR="007821F5" w:rsidRPr="003B7BE8">
              <w:rPr>
                <w:rFonts w:ascii="Arial" w:eastAsia="ＭＳ Ｐゴシック" w:hAnsi="Arial" w:cs="Arial"/>
                <w:b/>
                <w:sz w:val="20"/>
                <w:szCs w:val="20"/>
              </w:rPr>
              <w:t xml:space="preserve"> handling, trouble resolution performance, and remediation status</w:t>
            </w:r>
          </w:p>
        </w:tc>
      </w:tr>
      <w:tr w:rsidR="007821F5" w:rsidRPr="003B7BE8" w14:paraId="734F6367" w14:textId="77777777" w:rsidTr="003B7BE8">
        <w:tc>
          <w:tcPr>
            <w:tcW w:w="2122" w:type="dxa"/>
          </w:tcPr>
          <w:p w14:paraId="154198A1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lastRenderedPageBreak/>
              <w:t>Report details</w:t>
            </w:r>
          </w:p>
        </w:tc>
        <w:tc>
          <w:tcPr>
            <w:tcW w:w="6945" w:type="dxa"/>
            <w:gridSpan w:val="3"/>
          </w:tcPr>
          <w:p w14:paraId="0EA3529E" w14:textId="6B569BF9" w:rsidR="007821F5" w:rsidRPr="003B7BE8" w:rsidRDefault="00AE1459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During the term, there were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reports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relating to human rights, of which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were from suppliers,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were from customers, and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from other sources. Follow-up investigations were conducted for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cases deemed to be high risk.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The specific details were ______</w:t>
            </w:r>
            <w:proofErr w:type="gramStart"/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 .</w:t>
            </w:r>
            <w:proofErr w:type="gramEnd"/>
          </w:p>
          <w:p w14:paraId="10890347" w14:textId="5EB65149" w:rsidR="00AE1459" w:rsidRPr="003B7BE8" w:rsidRDefault="00AE1459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During the term, third-party consultation desk</w:t>
            </w:r>
            <w:r w:rsidR="007C250F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s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received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reports, of which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were complaints,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were consultations, and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were requests. </w:t>
            </w:r>
            <w:r w:rsidR="007C250F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Analyses of the occurrence locations, trends, and patterns found ____. We undertook ____ as remedial measures for the identified </w:t>
            </w:r>
            <w:proofErr w:type="spellStart"/>
            <w:r w:rsidR="007C250F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xxxx</w:t>
            </w:r>
            <w:proofErr w:type="spellEnd"/>
            <w:r w:rsidR="007C250F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(harassment or other specific example) violations of the human rights of </w:t>
            </w:r>
            <w:proofErr w:type="spellStart"/>
            <w:r w:rsidR="007C250F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xxxx</w:t>
            </w:r>
            <w:proofErr w:type="spellEnd"/>
            <w:r w:rsidR="007C250F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(employees, suppliers, etc.).</w:t>
            </w:r>
          </w:p>
        </w:tc>
      </w:tr>
      <w:tr w:rsidR="007821F5" w:rsidRPr="003B7BE8" w14:paraId="6588BD6A" w14:textId="77777777" w:rsidTr="003B7BE8">
        <w:tc>
          <w:tcPr>
            <w:tcW w:w="2122" w:type="dxa"/>
          </w:tcPr>
          <w:p w14:paraId="47A5517E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2C3417FB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7821F5" w:rsidRPr="003B7BE8" w14:paraId="0DE5DDF6" w14:textId="77777777" w:rsidTr="003B7BE8">
        <w:tc>
          <w:tcPr>
            <w:tcW w:w="2122" w:type="dxa"/>
          </w:tcPr>
          <w:p w14:paraId="49D7856A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6C2621A6" w14:textId="168C6221" w:rsidR="007821F5" w:rsidRPr="003B7BE8" w:rsidRDefault="007C250F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Report on Adverse Impacts on Human Rights (list), List of Information from Third-Party Consultation Desks</w:t>
            </w:r>
          </w:p>
        </w:tc>
      </w:tr>
      <w:tr w:rsidR="007821F5" w:rsidRPr="003B7BE8" w14:paraId="577FCD28" w14:textId="77777777" w:rsidTr="003B7BE8">
        <w:tc>
          <w:tcPr>
            <w:tcW w:w="9067" w:type="dxa"/>
            <w:gridSpan w:val="4"/>
          </w:tcPr>
          <w:p w14:paraId="4680D533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b/>
                <w:sz w:val="20"/>
                <w:szCs w:val="20"/>
              </w:rPr>
              <w:t>Monitoring and measurement results</w:t>
            </w:r>
          </w:p>
        </w:tc>
      </w:tr>
      <w:tr w:rsidR="007821F5" w:rsidRPr="003B7BE8" w14:paraId="5337E72A" w14:textId="77777777" w:rsidTr="003B7BE8">
        <w:tc>
          <w:tcPr>
            <w:tcW w:w="2122" w:type="dxa"/>
          </w:tcPr>
          <w:p w14:paraId="5CEE6A3F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416ED03F" w14:textId="324FF12C" w:rsidR="007821F5" w:rsidRPr="003B7BE8" w:rsidRDefault="007C250F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Monitoring and measurement results were analyzed based on the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H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uman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R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ights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R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isk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P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revention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P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lan, and the effectiveness of initiatives were evaluated. As a result,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cases were deemed valid, whereas there were questions about the validity of 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cases. Examples of cases where there were questions about their validity include ____</w:t>
            </w:r>
            <w:proofErr w:type="gramStart"/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.</w:t>
            </w:r>
            <w:proofErr w:type="gramEnd"/>
          </w:p>
        </w:tc>
      </w:tr>
      <w:tr w:rsidR="007821F5" w:rsidRPr="003B7BE8" w14:paraId="3BEFD2E5" w14:textId="77777777" w:rsidTr="003B7BE8">
        <w:tc>
          <w:tcPr>
            <w:tcW w:w="2122" w:type="dxa"/>
          </w:tcPr>
          <w:p w14:paraId="22AC0DC7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3D9944C3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7821F5" w:rsidRPr="003B7BE8" w14:paraId="58151E0C" w14:textId="77777777" w:rsidTr="003B7BE8">
        <w:tc>
          <w:tcPr>
            <w:tcW w:w="2122" w:type="dxa"/>
          </w:tcPr>
          <w:p w14:paraId="7A7A5DCD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436D6DAB" w14:textId="145EEDC5" w:rsidR="007821F5" w:rsidRPr="003B7BE8" w:rsidRDefault="006E7498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>F</w:t>
            </w:r>
            <w: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o</w:t>
            </w:r>
            <w:r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 xml:space="preserve">rm11 </w:t>
            </w:r>
            <w:r w:rsidR="005851A3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Human Rights Risks Prevention Plan</w:t>
            </w:r>
          </w:p>
        </w:tc>
      </w:tr>
      <w:tr w:rsidR="007821F5" w:rsidRPr="003B7BE8" w14:paraId="419F45D7" w14:textId="77777777" w:rsidTr="003B7BE8">
        <w:tc>
          <w:tcPr>
            <w:tcW w:w="9067" w:type="dxa"/>
            <w:gridSpan w:val="4"/>
          </w:tcPr>
          <w:p w14:paraId="3D2EA5E6" w14:textId="262A0416" w:rsidR="007821F5" w:rsidRPr="003B7BE8" w:rsidRDefault="007821F5" w:rsidP="00A806B1">
            <w:pPr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b/>
                <w:sz w:val="20"/>
                <w:szCs w:val="20"/>
              </w:rPr>
              <w:t xml:space="preserve">Status of </w:t>
            </w:r>
            <w:r w:rsidR="00753B2A" w:rsidRPr="003B7BE8">
              <w:rPr>
                <w:rFonts w:ascii="Arial" w:eastAsia="ＭＳ Ｐゴシック" w:hAnsi="Arial" w:cs="Arial"/>
                <w:b/>
                <w:sz w:val="20"/>
                <w:szCs w:val="20"/>
              </w:rPr>
              <w:t>responses to social demands and internal rules</w:t>
            </w:r>
          </w:p>
        </w:tc>
      </w:tr>
      <w:tr w:rsidR="007821F5" w:rsidRPr="003B7BE8" w14:paraId="171DD8E7" w14:textId="77777777" w:rsidTr="003B7BE8">
        <w:tc>
          <w:tcPr>
            <w:tcW w:w="2122" w:type="dxa"/>
          </w:tcPr>
          <w:p w14:paraId="1647286B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42E64625" w14:textId="0385F430" w:rsidR="007821F5" w:rsidRPr="003B7BE8" w:rsidRDefault="00160A1E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160A1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We conducted a third-party audit to assess our compliance with legal requirements regarding human rights due diligence, our own policies and guidelines, and other soci</w:t>
            </w:r>
            <w:r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>al</w:t>
            </w:r>
            <w:r w:rsidRPr="00160A1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>demand</w:t>
            </w:r>
            <w:r w:rsidRPr="00160A1E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s, as well as the effectiveness of our implementation</w:t>
            </w:r>
            <w:r w:rsidR="00B5650A"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>.</w:t>
            </w:r>
            <w:r w:rsidR="00E83884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The results of the audit are ____</w:t>
            </w:r>
            <w:proofErr w:type="gramStart"/>
            <w:r w:rsidR="00E83884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="00753B2A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</w:t>
            </w:r>
            <w:r w:rsidR="00E83884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.</w:t>
            </w:r>
            <w:proofErr w:type="gramEnd"/>
          </w:p>
        </w:tc>
      </w:tr>
      <w:tr w:rsidR="007821F5" w:rsidRPr="003B7BE8" w14:paraId="12861B38" w14:textId="77777777" w:rsidTr="003B7BE8">
        <w:tc>
          <w:tcPr>
            <w:tcW w:w="2122" w:type="dxa"/>
          </w:tcPr>
          <w:p w14:paraId="6F16D920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5A949E34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7821F5" w:rsidRPr="003B7BE8" w14:paraId="5CE375DC" w14:textId="77777777" w:rsidTr="003B7BE8">
        <w:tc>
          <w:tcPr>
            <w:tcW w:w="2122" w:type="dxa"/>
          </w:tcPr>
          <w:p w14:paraId="3DCEDD27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440708A5" w14:textId="44F57C07" w:rsidR="007821F5" w:rsidRPr="003B7BE8" w:rsidRDefault="00160A1E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 xml:space="preserve">Form5 </w:t>
            </w:r>
            <w:r w:rsidRPr="006E749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List of Social Demands Related to Human Rights and Response Status Checklist</w:t>
            </w:r>
          </w:p>
        </w:tc>
      </w:tr>
      <w:tr w:rsidR="007821F5" w:rsidRPr="003B7BE8" w14:paraId="7150B78A" w14:textId="77777777" w:rsidTr="003B7BE8">
        <w:tc>
          <w:tcPr>
            <w:tcW w:w="9067" w:type="dxa"/>
            <w:gridSpan w:val="4"/>
          </w:tcPr>
          <w:p w14:paraId="1D2D638C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b/>
                <w:sz w:val="20"/>
                <w:szCs w:val="20"/>
              </w:rPr>
              <w:t>Results of internal and external audits</w:t>
            </w:r>
          </w:p>
        </w:tc>
      </w:tr>
      <w:tr w:rsidR="007821F5" w:rsidRPr="003B7BE8" w14:paraId="7D40A76B" w14:textId="77777777" w:rsidTr="003B7BE8">
        <w:tc>
          <w:tcPr>
            <w:tcW w:w="2122" w:type="dxa"/>
          </w:tcPr>
          <w:p w14:paraId="409E267D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0E375EE8" w14:textId="555CA29D" w:rsidR="007821F5" w:rsidRPr="003B7BE8" w:rsidRDefault="00E83884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Both internal and external human rights audits were conducted based on our 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  <w:lang w:bidi="en-US"/>
              </w:rPr>
              <w:t>human rights audit plan.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The audits found </w:t>
            </w:r>
            <w:r w:rsidR="00862F47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cases in compliance, </w:t>
            </w:r>
            <w:r w:rsidR="00862F47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cases conditionally in compliance, and</w:t>
            </w:r>
            <w:r w:rsidR="00862F47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_</w:t>
            </w:r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cases of non-compliance. The non-compliant targets and reasons were ____</w:t>
            </w:r>
            <w:proofErr w:type="gramStart"/>
            <w:r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_ .</w:t>
            </w:r>
            <w:proofErr w:type="gramEnd"/>
          </w:p>
        </w:tc>
      </w:tr>
      <w:tr w:rsidR="007821F5" w:rsidRPr="003B7BE8" w14:paraId="0C0D2A6C" w14:textId="77777777" w:rsidTr="003B7BE8">
        <w:tc>
          <w:tcPr>
            <w:tcW w:w="2122" w:type="dxa"/>
          </w:tcPr>
          <w:p w14:paraId="3463BC77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71420029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821F5" w:rsidRPr="003B7BE8" w14:paraId="012FBB7D" w14:textId="77777777" w:rsidTr="003B7BE8">
        <w:tc>
          <w:tcPr>
            <w:tcW w:w="2122" w:type="dxa"/>
          </w:tcPr>
          <w:p w14:paraId="70211892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40B880BD" w14:textId="1D384DEA" w:rsidR="007821F5" w:rsidRPr="003B7BE8" w:rsidRDefault="00160A1E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>
              <w:rPr>
                <w:rFonts w:ascii="Arial" w:eastAsia="ＭＳ Ｐゴシック" w:hAnsi="Arial" w:cs="Arial" w:hint="eastAsia"/>
                <w:color w:val="0070C0"/>
                <w:sz w:val="20"/>
                <w:szCs w:val="20"/>
              </w:rPr>
              <w:t xml:space="preserve">Form12 </w:t>
            </w:r>
            <w:r w:rsidR="00E83884" w:rsidRPr="003B7BE8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Human Rights Audit Report</w:t>
            </w:r>
          </w:p>
        </w:tc>
      </w:tr>
      <w:tr w:rsidR="007821F5" w:rsidRPr="003B7BE8" w14:paraId="51203782" w14:textId="77777777" w:rsidTr="003B7BE8">
        <w:tc>
          <w:tcPr>
            <w:tcW w:w="9067" w:type="dxa"/>
            <w:gridSpan w:val="4"/>
          </w:tcPr>
          <w:p w14:paraId="1F38624F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b/>
                <w:sz w:val="20"/>
                <w:szCs w:val="20"/>
              </w:rPr>
              <w:t>Status of management resources allocated to human rights due diligence</w:t>
            </w:r>
          </w:p>
        </w:tc>
      </w:tr>
      <w:tr w:rsidR="007821F5" w:rsidRPr="003B7BE8" w14:paraId="674ADAF1" w14:textId="77777777" w:rsidTr="003B7BE8">
        <w:tc>
          <w:tcPr>
            <w:tcW w:w="2122" w:type="dxa"/>
          </w:tcPr>
          <w:p w14:paraId="5BFE4E27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4609212F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7821F5" w:rsidRPr="003B7BE8" w14:paraId="54475250" w14:textId="77777777" w:rsidTr="003B7BE8">
        <w:tc>
          <w:tcPr>
            <w:tcW w:w="2122" w:type="dxa"/>
          </w:tcPr>
          <w:p w14:paraId="3DBE4BB5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486B37C5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7821F5" w:rsidRPr="003B7BE8" w14:paraId="39B969BC" w14:textId="77777777" w:rsidTr="003B7BE8">
        <w:tc>
          <w:tcPr>
            <w:tcW w:w="2122" w:type="dxa"/>
          </w:tcPr>
          <w:p w14:paraId="4F2DA76B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257CA457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7821F5" w:rsidRPr="003B7BE8" w14:paraId="195ACD65" w14:textId="77777777" w:rsidTr="003B7BE8">
        <w:tc>
          <w:tcPr>
            <w:tcW w:w="9067" w:type="dxa"/>
            <w:gridSpan w:val="4"/>
          </w:tcPr>
          <w:p w14:paraId="191A19C1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b/>
                <w:sz w:val="20"/>
                <w:szCs w:val="20"/>
              </w:rPr>
              <w:t>Proposals for improvements from departments and managers</w:t>
            </w:r>
          </w:p>
        </w:tc>
      </w:tr>
      <w:tr w:rsidR="007821F5" w:rsidRPr="003B7BE8" w14:paraId="62296DAA" w14:textId="77777777" w:rsidTr="003B7BE8">
        <w:tc>
          <w:tcPr>
            <w:tcW w:w="2122" w:type="dxa"/>
          </w:tcPr>
          <w:p w14:paraId="4B864BB8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7A13BC3D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821F5" w:rsidRPr="003B7BE8" w14:paraId="10F73803" w14:textId="77777777" w:rsidTr="003B7BE8">
        <w:tc>
          <w:tcPr>
            <w:tcW w:w="2122" w:type="dxa"/>
          </w:tcPr>
          <w:p w14:paraId="6A60F62F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24D16AB4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821F5" w:rsidRPr="003B7BE8" w14:paraId="62F6CEBF" w14:textId="77777777" w:rsidTr="003B7BE8">
        <w:tc>
          <w:tcPr>
            <w:tcW w:w="2122" w:type="dxa"/>
          </w:tcPr>
          <w:p w14:paraId="772C7C8A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  <w:r w:rsidRPr="003B7BE8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00B2B5D8" w14:textId="77777777" w:rsidR="007821F5" w:rsidRPr="003B7BE8" w:rsidRDefault="007821F5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3AFDB2BA" w14:textId="77777777" w:rsidR="0049255F" w:rsidRPr="003B7BE8" w:rsidRDefault="0049255F" w:rsidP="00A806B1">
      <w:pPr>
        <w:jc w:val="left"/>
        <w:rPr>
          <w:rFonts w:ascii="Arial" w:eastAsia="ＭＳ Ｐゴシック" w:hAnsi="Arial" w:cs="Arial"/>
          <w:szCs w:val="21"/>
          <w:lang w:bidi="en-US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696"/>
        <w:gridCol w:w="1276"/>
        <w:gridCol w:w="1275"/>
        <w:gridCol w:w="1560"/>
        <w:gridCol w:w="3260"/>
      </w:tblGrid>
      <w:tr w:rsidR="00DA5A56" w:rsidRPr="003B7BE8" w14:paraId="3DCB62BB" w14:textId="77777777" w:rsidTr="00A806B1">
        <w:tc>
          <w:tcPr>
            <w:tcW w:w="9067" w:type="dxa"/>
            <w:gridSpan w:val="5"/>
            <w:shd w:val="clear" w:color="auto" w:fill="D9D9D9" w:themeFill="background1" w:themeFillShade="D9"/>
          </w:tcPr>
          <w:p w14:paraId="35634E9B" w14:textId="77777777" w:rsidR="00DA5A56" w:rsidRPr="00A806B1" w:rsidRDefault="00DA5A56" w:rsidP="00A806B1">
            <w:pPr>
              <w:jc w:val="center"/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t>Top management output</w:t>
            </w:r>
          </w:p>
        </w:tc>
      </w:tr>
      <w:tr w:rsidR="00DA5A56" w:rsidRPr="003B7BE8" w14:paraId="74E2FA44" w14:textId="77777777" w:rsidTr="00A806B1">
        <w:tc>
          <w:tcPr>
            <w:tcW w:w="2972" w:type="dxa"/>
            <w:gridSpan w:val="2"/>
          </w:tcPr>
          <w:p w14:paraId="3E977248" w14:textId="77777777" w:rsidR="00DA5A56" w:rsidRPr="00A806B1" w:rsidRDefault="00DA5A56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</w:rPr>
              <w:t>Conclusion on whether human rights due diligence is appropriate, valid, and effective</w:t>
            </w:r>
          </w:p>
        </w:tc>
        <w:tc>
          <w:tcPr>
            <w:tcW w:w="6095" w:type="dxa"/>
            <w:gridSpan w:val="3"/>
          </w:tcPr>
          <w:p w14:paraId="5307FF89" w14:textId="77777777" w:rsidR="00DA5A56" w:rsidRPr="00B23B1D" w:rsidRDefault="00DA5A56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A5A56" w:rsidRPr="003B7BE8" w14:paraId="4FA6F6AA" w14:textId="77777777" w:rsidTr="00A806B1">
        <w:tc>
          <w:tcPr>
            <w:tcW w:w="2972" w:type="dxa"/>
            <w:gridSpan w:val="2"/>
          </w:tcPr>
          <w:p w14:paraId="42A7F831" w14:textId="77777777" w:rsidR="00DA5A56" w:rsidRPr="00A806B1" w:rsidRDefault="00DA5A56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</w:rPr>
              <w:t>Instructions for improvements</w:t>
            </w:r>
          </w:p>
        </w:tc>
        <w:tc>
          <w:tcPr>
            <w:tcW w:w="6095" w:type="dxa"/>
            <w:gridSpan w:val="3"/>
          </w:tcPr>
          <w:p w14:paraId="40E94272" w14:textId="77777777" w:rsidR="00DA5A56" w:rsidRPr="00A806B1" w:rsidRDefault="00DA5A56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A5A56" w:rsidRPr="003B7BE8" w14:paraId="6599A62A" w14:textId="77777777" w:rsidTr="00A806B1">
        <w:tc>
          <w:tcPr>
            <w:tcW w:w="2972" w:type="dxa"/>
            <w:gridSpan w:val="2"/>
          </w:tcPr>
          <w:p w14:paraId="5351BD23" w14:textId="77777777" w:rsidR="00DA5A56" w:rsidRPr="00A806B1" w:rsidRDefault="00DA5A56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</w:rPr>
              <w:t>Decisions on management resources</w:t>
            </w:r>
          </w:p>
        </w:tc>
        <w:tc>
          <w:tcPr>
            <w:tcW w:w="6095" w:type="dxa"/>
            <w:gridSpan w:val="3"/>
          </w:tcPr>
          <w:p w14:paraId="01D1B858" w14:textId="77777777" w:rsidR="00DA5A56" w:rsidRPr="00A806B1" w:rsidRDefault="00DA5A56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A5A56" w:rsidRPr="003B7BE8" w14:paraId="1E5E738A" w14:textId="77777777" w:rsidTr="00A806B1">
        <w:trPr>
          <w:trHeight w:val="496"/>
        </w:trPr>
        <w:tc>
          <w:tcPr>
            <w:tcW w:w="2972" w:type="dxa"/>
            <w:gridSpan w:val="2"/>
          </w:tcPr>
          <w:p w14:paraId="52887AD1" w14:textId="77777777" w:rsidR="00DA5A56" w:rsidRPr="00A806B1" w:rsidRDefault="00DA5A56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</w:rPr>
              <w:t>Other</w:t>
            </w:r>
          </w:p>
        </w:tc>
        <w:tc>
          <w:tcPr>
            <w:tcW w:w="6095" w:type="dxa"/>
            <w:gridSpan w:val="3"/>
          </w:tcPr>
          <w:p w14:paraId="17681022" w14:textId="77777777" w:rsidR="00DA5A56" w:rsidRPr="00A806B1" w:rsidRDefault="00DA5A56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387DCEDF" w14:textId="77777777" w:rsidR="00A806B1" w:rsidRDefault="00A806B1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23A97A4" w14:textId="77777777" w:rsidR="00A806B1" w:rsidRPr="00A806B1" w:rsidRDefault="00A806B1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58DC816F" w14:textId="77777777" w:rsidR="00A806B1" w:rsidRPr="00A806B1" w:rsidRDefault="00A806B1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A5A56" w:rsidRPr="003B7BE8" w14:paraId="155757F5" w14:textId="77777777" w:rsidTr="00A806B1">
        <w:trPr>
          <w:trHeight w:val="261"/>
        </w:trPr>
        <w:tc>
          <w:tcPr>
            <w:tcW w:w="1696" w:type="dxa"/>
          </w:tcPr>
          <w:p w14:paraId="28834469" w14:textId="77777777" w:rsidR="00DA5A56" w:rsidRPr="00A806B1" w:rsidRDefault="00DA5A56" w:rsidP="00A806B1">
            <w:pPr>
              <w:ind w:rightChars="12" w:right="25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kern w:val="0"/>
                <w:sz w:val="20"/>
                <w:szCs w:val="20"/>
              </w:rPr>
              <w:t>Approval date</w:t>
            </w:r>
          </w:p>
        </w:tc>
        <w:tc>
          <w:tcPr>
            <w:tcW w:w="2551" w:type="dxa"/>
            <w:gridSpan w:val="2"/>
          </w:tcPr>
          <w:p w14:paraId="353401EA" w14:textId="77777777" w:rsidR="00DA5A56" w:rsidRPr="00A806B1" w:rsidRDefault="00DA5A56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March 31, 2023</w:t>
            </w:r>
          </w:p>
          <w:p w14:paraId="4EE42A5D" w14:textId="5CB41D00" w:rsidR="00A806B1" w:rsidRPr="00A806B1" w:rsidRDefault="00A806B1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3A10CC" w14:textId="77777777" w:rsidR="00DA5A56" w:rsidRPr="00A806B1" w:rsidRDefault="00DA5A56" w:rsidP="00A806B1">
            <w:pPr>
              <w:ind w:rightChars="13" w:right="27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kern w:val="0"/>
                <w:sz w:val="20"/>
                <w:szCs w:val="20"/>
              </w:rPr>
              <w:t>Approved by</w:t>
            </w:r>
          </w:p>
        </w:tc>
        <w:tc>
          <w:tcPr>
            <w:tcW w:w="3260" w:type="dxa"/>
          </w:tcPr>
          <w:p w14:paraId="28A321E0" w14:textId="201EB2B0" w:rsidR="00DA5A56" w:rsidRPr="00A806B1" w:rsidRDefault="00DA5A56" w:rsidP="00A806B1">
            <w:pPr>
              <w:tabs>
                <w:tab w:val="left" w:pos="2520"/>
                <w:tab w:val="left" w:pos="3154"/>
              </w:tabs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xx xxx</w:t>
            </w:r>
            <w:r w:rsidRPr="00A806B1">
              <w:rPr>
                <w:rFonts w:ascii="Arial" w:eastAsia="ＭＳ Ｐゴシック" w:hAnsi="Arial" w:cs="Arial"/>
                <w:sz w:val="20"/>
                <w:szCs w:val="20"/>
              </w:rPr>
              <w:tab/>
              <w:t>Seal</w:t>
            </w:r>
          </w:p>
        </w:tc>
      </w:tr>
    </w:tbl>
    <w:p w14:paraId="63725CE9" w14:textId="77777777" w:rsidR="00DA5A56" w:rsidRPr="003B7BE8" w:rsidRDefault="00DA5A56" w:rsidP="00A806B1">
      <w:pPr>
        <w:jc w:val="left"/>
        <w:rPr>
          <w:rFonts w:ascii="Arial" w:eastAsia="ＭＳ Ｐゴシック" w:hAnsi="Arial" w:cs="Arial"/>
          <w:szCs w:val="21"/>
          <w:lang w:bidi="en-US"/>
        </w:rPr>
      </w:pPr>
    </w:p>
    <w:p w14:paraId="1AA58252" w14:textId="47CC6FD4" w:rsidR="00A8048B" w:rsidRPr="003B7BE8" w:rsidRDefault="00A8048B" w:rsidP="00A806B1">
      <w:pPr>
        <w:widowControl/>
        <w:jc w:val="left"/>
        <w:rPr>
          <w:rFonts w:ascii="Arial" w:eastAsia="ＭＳ Ｐゴシック" w:hAnsi="Arial" w:cs="Arial"/>
          <w:szCs w:val="21"/>
        </w:rPr>
      </w:pPr>
    </w:p>
    <w:tbl>
      <w:tblPr>
        <w:tblStyle w:val="a3"/>
        <w:tblW w:w="3402" w:type="dxa"/>
        <w:tblInd w:w="5665" w:type="dxa"/>
        <w:tblLook w:val="04A0" w:firstRow="1" w:lastRow="0" w:firstColumn="1" w:lastColumn="0" w:noHBand="0" w:noVBand="1"/>
      </w:tblPr>
      <w:tblGrid>
        <w:gridCol w:w="1985"/>
        <w:gridCol w:w="1417"/>
      </w:tblGrid>
      <w:tr w:rsidR="00A806B1" w:rsidRPr="00853483" w14:paraId="7A74234A" w14:textId="77777777" w:rsidTr="00A806B1">
        <w:trPr>
          <w:trHeight w:val="410"/>
        </w:trPr>
        <w:tc>
          <w:tcPr>
            <w:tcW w:w="1985" w:type="dxa"/>
            <w:vAlign w:val="center"/>
          </w:tcPr>
          <w:p w14:paraId="5C131A95" w14:textId="77777777" w:rsidR="00A806B1" w:rsidRPr="00853483" w:rsidRDefault="00A806B1" w:rsidP="00A806B1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853483">
              <w:rPr>
                <w:rFonts w:ascii="Arial" w:eastAsia="ＭＳ Ｐゴシック" w:hAnsi="Arial" w:cs="Arial"/>
                <w:szCs w:val="21"/>
              </w:rPr>
              <w:t>Management No.</w:t>
            </w:r>
          </w:p>
        </w:tc>
        <w:tc>
          <w:tcPr>
            <w:tcW w:w="1417" w:type="dxa"/>
            <w:vAlign w:val="center"/>
          </w:tcPr>
          <w:p w14:paraId="63EF9D58" w14:textId="77777777" w:rsidR="00A806B1" w:rsidRPr="00853483" w:rsidRDefault="00A806B1" w:rsidP="00A806B1">
            <w:pPr>
              <w:jc w:val="right"/>
              <w:rPr>
                <w:rFonts w:ascii="Arial" w:eastAsia="ＭＳ Ｐゴシック" w:hAnsi="Arial" w:cs="Arial"/>
                <w:szCs w:val="21"/>
              </w:rPr>
            </w:pPr>
          </w:p>
        </w:tc>
      </w:tr>
    </w:tbl>
    <w:p w14:paraId="63D67482" w14:textId="77777777" w:rsidR="00D92EDB" w:rsidRPr="003B7BE8" w:rsidRDefault="00D92EDB" w:rsidP="00A806B1">
      <w:pPr>
        <w:rPr>
          <w:rFonts w:ascii="Arial" w:eastAsia="ＭＳ Ｐゴシック" w:hAnsi="Arial" w:cs="Arial"/>
          <w:szCs w:val="21"/>
        </w:rPr>
      </w:pPr>
    </w:p>
    <w:p w14:paraId="5468FAD9" w14:textId="6D48C58D" w:rsidR="00A8048B" w:rsidRPr="00A806B1" w:rsidRDefault="00A8048B" w:rsidP="00A806B1">
      <w:pPr>
        <w:jc w:val="center"/>
        <w:rPr>
          <w:rFonts w:ascii="Arial" w:eastAsia="ＭＳ Ｐゴシック" w:hAnsi="Arial" w:cs="Arial"/>
          <w:b/>
          <w:bCs/>
          <w:sz w:val="32"/>
          <w:szCs w:val="32"/>
          <w:lang w:bidi="en-US"/>
        </w:rPr>
      </w:pPr>
      <w:r w:rsidRPr="00A806B1">
        <w:rPr>
          <w:rFonts w:ascii="Arial" w:eastAsia="ＭＳ Ｐゴシック" w:hAnsi="Arial" w:cs="Arial"/>
          <w:b/>
          <w:bCs/>
          <w:sz w:val="32"/>
          <w:szCs w:val="32"/>
          <w:lang w:bidi="en-US"/>
        </w:rPr>
        <w:t>Human Rights Due Diligence Management Review Record</w:t>
      </w:r>
      <w:r w:rsidR="00E2379D" w:rsidRPr="00A806B1">
        <w:rPr>
          <w:rFonts w:ascii="Arial" w:eastAsia="ＭＳ Ｐゴシック" w:hAnsi="Arial" w:cs="Arial"/>
          <w:b/>
          <w:bCs/>
          <w:sz w:val="32"/>
          <w:szCs w:val="32"/>
          <w:lang w:bidi="en-US"/>
        </w:rPr>
        <w:t>s</w:t>
      </w:r>
    </w:p>
    <w:p w14:paraId="2599CC3E" w14:textId="77777777" w:rsidR="00A8048B" w:rsidRPr="003B7BE8" w:rsidRDefault="00A8048B" w:rsidP="00A806B1">
      <w:pPr>
        <w:rPr>
          <w:rFonts w:ascii="Arial" w:eastAsia="ＭＳ Ｐゴシック" w:hAnsi="Arial" w:cs="Arial"/>
          <w:b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2122"/>
        <w:gridCol w:w="1958"/>
        <w:gridCol w:w="1721"/>
        <w:gridCol w:w="3266"/>
      </w:tblGrid>
      <w:tr w:rsidR="00A8048B" w:rsidRPr="003B7BE8" w14:paraId="2BB33544" w14:textId="77777777" w:rsidTr="00B23B1D">
        <w:trPr>
          <w:trHeight w:val="70"/>
        </w:trPr>
        <w:tc>
          <w:tcPr>
            <w:tcW w:w="2122" w:type="dxa"/>
            <w:vAlign w:val="center"/>
          </w:tcPr>
          <w:p w14:paraId="169E5CE6" w14:textId="1285BFF5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Preparation date</w:t>
            </w:r>
          </w:p>
        </w:tc>
        <w:tc>
          <w:tcPr>
            <w:tcW w:w="1958" w:type="dxa"/>
            <w:vAlign w:val="center"/>
          </w:tcPr>
          <w:p w14:paraId="545E9F59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4D13F139" w14:textId="1E27343B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Prepared by</w:t>
            </w:r>
          </w:p>
        </w:tc>
        <w:tc>
          <w:tcPr>
            <w:tcW w:w="3266" w:type="dxa"/>
            <w:vAlign w:val="center"/>
          </w:tcPr>
          <w:p w14:paraId="1119F406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A8048B" w:rsidRPr="003B7BE8" w14:paraId="57062417" w14:textId="77777777" w:rsidTr="00A806B1">
        <w:trPr>
          <w:trHeight w:val="70"/>
        </w:trPr>
        <w:tc>
          <w:tcPr>
            <w:tcW w:w="2122" w:type="dxa"/>
            <w:vAlign w:val="center"/>
          </w:tcPr>
          <w:p w14:paraId="150F3631" w14:textId="3C4D708D" w:rsidR="00A8048B" w:rsidRPr="00A806B1" w:rsidRDefault="007821F5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Review</w:t>
            </w:r>
            <w:r w:rsidR="00A8048B"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 xml:space="preserve"> date</w:t>
            </w:r>
          </w:p>
        </w:tc>
        <w:tc>
          <w:tcPr>
            <w:tcW w:w="1958" w:type="dxa"/>
            <w:vAlign w:val="center"/>
          </w:tcPr>
          <w:p w14:paraId="039EAA08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 w14:paraId="78ED992B" w14:textId="72F5CEB6" w:rsidR="00A8048B" w:rsidRPr="00A806B1" w:rsidRDefault="007821F5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Review</w:t>
            </w:r>
            <w:r w:rsidR="00A8048B"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 xml:space="preserve"> location</w:t>
            </w:r>
          </w:p>
        </w:tc>
        <w:tc>
          <w:tcPr>
            <w:tcW w:w="3266" w:type="dxa"/>
            <w:vAlign w:val="center"/>
          </w:tcPr>
          <w:p w14:paraId="4E1A0387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A8048B" w:rsidRPr="003B7BE8" w14:paraId="47DA11ED" w14:textId="77777777" w:rsidTr="00B23B1D">
        <w:trPr>
          <w:trHeight w:val="349"/>
        </w:trPr>
        <w:tc>
          <w:tcPr>
            <w:tcW w:w="2122" w:type="dxa"/>
          </w:tcPr>
          <w:p w14:paraId="21A35C3A" w14:textId="4B7C5D91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Attendees</w:t>
            </w:r>
          </w:p>
        </w:tc>
        <w:tc>
          <w:tcPr>
            <w:tcW w:w="6945" w:type="dxa"/>
            <w:gridSpan w:val="3"/>
          </w:tcPr>
          <w:p w14:paraId="5F03E431" w14:textId="77777777" w:rsidR="00A8048B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08427DD0" w14:textId="77777777" w:rsidR="00B23B1D" w:rsidRDefault="00B23B1D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315D6B1" w14:textId="77777777" w:rsidR="00B23B1D" w:rsidRPr="00A806B1" w:rsidRDefault="00B23B1D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92EDB" w:rsidRPr="003B7BE8" w14:paraId="425D5EF6" w14:textId="77777777" w:rsidTr="00A806B1">
        <w:tc>
          <w:tcPr>
            <w:tcW w:w="9067" w:type="dxa"/>
            <w:gridSpan w:val="4"/>
            <w:shd w:val="clear" w:color="auto" w:fill="D9D9D9" w:themeFill="background1" w:themeFillShade="D9"/>
          </w:tcPr>
          <w:p w14:paraId="13EE91D5" w14:textId="1622957D" w:rsidR="00D92EDB" w:rsidRPr="00A806B1" w:rsidRDefault="00A8048B" w:rsidP="00A806B1">
            <w:pPr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Report details and decisions</w:t>
            </w:r>
          </w:p>
        </w:tc>
      </w:tr>
      <w:tr w:rsidR="00D92EDB" w:rsidRPr="003B7BE8" w14:paraId="099E44F2" w14:textId="77777777" w:rsidTr="00A806B1">
        <w:tc>
          <w:tcPr>
            <w:tcW w:w="9067" w:type="dxa"/>
            <w:gridSpan w:val="4"/>
          </w:tcPr>
          <w:p w14:paraId="1310E141" w14:textId="2A131813" w:rsidR="00D92EDB" w:rsidRPr="00A806B1" w:rsidRDefault="00A8048B" w:rsidP="00A806B1">
            <w:pPr>
              <w:jc w:val="left"/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t>Measures taken to date to address adverse impacts on human rights</w:t>
            </w:r>
          </w:p>
        </w:tc>
      </w:tr>
      <w:tr w:rsidR="00A8048B" w:rsidRPr="003B7BE8" w14:paraId="1926A7E5" w14:textId="77777777" w:rsidTr="00A806B1">
        <w:trPr>
          <w:trHeight w:val="58"/>
        </w:trPr>
        <w:tc>
          <w:tcPr>
            <w:tcW w:w="2122" w:type="dxa"/>
          </w:tcPr>
          <w:p w14:paraId="17C7B296" w14:textId="30BB7031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31076FAF" w14:textId="77777777" w:rsidR="00A8048B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0E68EA88" w14:textId="77777777" w:rsidR="00B23B1D" w:rsidRDefault="00B23B1D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3D324C68" w14:textId="77777777" w:rsidR="00B23B1D" w:rsidRDefault="00B23B1D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11F1255" w14:textId="77777777" w:rsidR="00B23B1D" w:rsidRDefault="00B23B1D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095C8A19" w14:textId="77777777" w:rsidR="00B23B1D" w:rsidRDefault="00B23B1D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631AE095" w14:textId="77777777" w:rsidR="00B23B1D" w:rsidRPr="00A806B1" w:rsidRDefault="00B23B1D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8048B" w:rsidRPr="003B7BE8" w14:paraId="0B6427AE" w14:textId="77777777" w:rsidTr="00A806B1">
        <w:trPr>
          <w:trHeight w:val="58"/>
        </w:trPr>
        <w:tc>
          <w:tcPr>
            <w:tcW w:w="2122" w:type="dxa"/>
          </w:tcPr>
          <w:p w14:paraId="7B03C804" w14:textId="74A2187A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5B1D3AC3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8048B" w:rsidRPr="003B7BE8" w14:paraId="33206B1C" w14:textId="77777777" w:rsidTr="00A806B1">
        <w:tc>
          <w:tcPr>
            <w:tcW w:w="2122" w:type="dxa"/>
          </w:tcPr>
          <w:p w14:paraId="1C52F3B6" w14:textId="26205C4E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355C5B1E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92EDB" w:rsidRPr="003B7BE8" w14:paraId="60402659" w14:textId="77777777" w:rsidTr="00A806B1">
        <w:tc>
          <w:tcPr>
            <w:tcW w:w="9067" w:type="dxa"/>
            <w:gridSpan w:val="4"/>
          </w:tcPr>
          <w:p w14:paraId="7DB9E982" w14:textId="6312680C" w:rsidR="00D92EDB" w:rsidRPr="00A806B1" w:rsidRDefault="00A8048B" w:rsidP="00A806B1">
            <w:pPr>
              <w:jc w:val="left"/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t>External and internal issues related to human rights due diligence</w:t>
            </w:r>
          </w:p>
        </w:tc>
      </w:tr>
      <w:tr w:rsidR="00A8048B" w:rsidRPr="003B7BE8" w14:paraId="1487618D" w14:textId="77777777" w:rsidTr="00A806B1">
        <w:tc>
          <w:tcPr>
            <w:tcW w:w="2122" w:type="dxa"/>
          </w:tcPr>
          <w:p w14:paraId="180C0392" w14:textId="2DD2C4E6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1FF1A659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8048B" w:rsidRPr="003B7BE8" w14:paraId="39C96501" w14:textId="77777777" w:rsidTr="00A806B1">
        <w:tc>
          <w:tcPr>
            <w:tcW w:w="2122" w:type="dxa"/>
          </w:tcPr>
          <w:p w14:paraId="28B6210F" w14:textId="5217EA26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6E1F172F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8048B" w:rsidRPr="003B7BE8" w14:paraId="14043379" w14:textId="77777777" w:rsidTr="00A806B1">
        <w:tc>
          <w:tcPr>
            <w:tcW w:w="2122" w:type="dxa"/>
          </w:tcPr>
          <w:p w14:paraId="7E34A5CF" w14:textId="63D62712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44C9FD38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92EDB" w:rsidRPr="003B7BE8" w14:paraId="6A31D9D8" w14:textId="77777777" w:rsidTr="00A806B1">
        <w:tc>
          <w:tcPr>
            <w:tcW w:w="9067" w:type="dxa"/>
            <w:gridSpan w:val="4"/>
          </w:tcPr>
          <w:p w14:paraId="0037728A" w14:textId="38B4A8B3" w:rsidR="00D92EDB" w:rsidRPr="00A806B1" w:rsidRDefault="00A8048B" w:rsidP="00A806B1">
            <w:pPr>
              <w:jc w:val="left"/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t>Changes in social demands and stakeholder needs and expectations</w:t>
            </w:r>
          </w:p>
        </w:tc>
      </w:tr>
      <w:tr w:rsidR="00A8048B" w:rsidRPr="003B7BE8" w14:paraId="66978357" w14:textId="77777777" w:rsidTr="00A806B1">
        <w:tc>
          <w:tcPr>
            <w:tcW w:w="2122" w:type="dxa"/>
          </w:tcPr>
          <w:p w14:paraId="157F18C7" w14:textId="24B1C331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47E63BF8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8048B" w:rsidRPr="003B7BE8" w14:paraId="6A32CEAC" w14:textId="77777777" w:rsidTr="00A806B1">
        <w:tc>
          <w:tcPr>
            <w:tcW w:w="2122" w:type="dxa"/>
          </w:tcPr>
          <w:p w14:paraId="5D96902C" w14:textId="77844D31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7425D394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8048B" w:rsidRPr="003B7BE8" w14:paraId="21313D4E" w14:textId="77777777" w:rsidTr="00A806B1">
        <w:tc>
          <w:tcPr>
            <w:tcW w:w="2122" w:type="dxa"/>
          </w:tcPr>
          <w:p w14:paraId="3A2F8AB4" w14:textId="6A7A24B8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4CE8FCA6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92EDB" w:rsidRPr="003B7BE8" w14:paraId="007421D5" w14:textId="77777777" w:rsidTr="00A806B1">
        <w:tc>
          <w:tcPr>
            <w:tcW w:w="9067" w:type="dxa"/>
            <w:gridSpan w:val="4"/>
          </w:tcPr>
          <w:p w14:paraId="79099A5F" w14:textId="4236D9BA" w:rsidR="00D92EDB" w:rsidRPr="00A806B1" w:rsidRDefault="00A8048B" w:rsidP="00A806B1">
            <w:pPr>
              <w:jc w:val="left"/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t>Changes in the organization’s operations, products and services handled, procurement items, and suppliers</w:t>
            </w:r>
          </w:p>
        </w:tc>
      </w:tr>
      <w:tr w:rsidR="00A8048B" w:rsidRPr="003B7BE8" w14:paraId="68C6AFB0" w14:textId="77777777" w:rsidTr="00A806B1">
        <w:tc>
          <w:tcPr>
            <w:tcW w:w="2122" w:type="dxa"/>
          </w:tcPr>
          <w:p w14:paraId="02428A7A" w14:textId="057A78F5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4DC7103C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A8048B" w:rsidRPr="003B7BE8" w14:paraId="7F9CC017" w14:textId="77777777" w:rsidTr="00A806B1">
        <w:tc>
          <w:tcPr>
            <w:tcW w:w="2122" w:type="dxa"/>
          </w:tcPr>
          <w:p w14:paraId="294ED505" w14:textId="131308E6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504EF1BD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8048B" w:rsidRPr="003B7BE8" w14:paraId="4BEA2CAF" w14:textId="77777777" w:rsidTr="00A806B1">
        <w:tc>
          <w:tcPr>
            <w:tcW w:w="2122" w:type="dxa"/>
          </w:tcPr>
          <w:p w14:paraId="3B8229CB" w14:textId="7D37AB5F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0B8A18E8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92EDB" w:rsidRPr="003B7BE8" w14:paraId="186D50AE" w14:textId="77777777" w:rsidTr="00A806B1">
        <w:tc>
          <w:tcPr>
            <w:tcW w:w="9067" w:type="dxa"/>
            <w:gridSpan w:val="4"/>
          </w:tcPr>
          <w:p w14:paraId="71C11C73" w14:textId="4C442433" w:rsidR="00D92EDB" w:rsidRPr="00A806B1" w:rsidRDefault="002161DB" w:rsidP="00A806B1">
            <w:pPr>
              <w:jc w:val="left"/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t>Status of human rights risks in priority value chains</w:t>
            </w:r>
          </w:p>
        </w:tc>
      </w:tr>
      <w:tr w:rsidR="00A8048B" w:rsidRPr="003B7BE8" w14:paraId="3FB7EC71" w14:textId="77777777" w:rsidTr="00A806B1">
        <w:tc>
          <w:tcPr>
            <w:tcW w:w="2122" w:type="dxa"/>
          </w:tcPr>
          <w:p w14:paraId="34BCE214" w14:textId="56786A01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4D39DBF4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A8048B" w:rsidRPr="003B7BE8" w14:paraId="762FAFB8" w14:textId="77777777" w:rsidTr="00A806B1">
        <w:tc>
          <w:tcPr>
            <w:tcW w:w="2122" w:type="dxa"/>
          </w:tcPr>
          <w:p w14:paraId="0DF68BDD" w14:textId="3FFF1B04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46604479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8048B" w:rsidRPr="003B7BE8" w14:paraId="584D9A40" w14:textId="77777777" w:rsidTr="00A806B1">
        <w:tc>
          <w:tcPr>
            <w:tcW w:w="2122" w:type="dxa"/>
          </w:tcPr>
          <w:p w14:paraId="1E7516EA" w14:textId="29E621CF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0CFCC63C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92EDB" w:rsidRPr="003B7BE8" w14:paraId="50299229" w14:textId="77777777" w:rsidTr="00A806B1">
        <w:tc>
          <w:tcPr>
            <w:tcW w:w="9067" w:type="dxa"/>
            <w:gridSpan w:val="4"/>
          </w:tcPr>
          <w:p w14:paraId="34237AC4" w14:textId="08EAEA5E" w:rsidR="00D92EDB" w:rsidRPr="00A806B1" w:rsidRDefault="002161DB" w:rsidP="00A806B1">
            <w:pPr>
              <w:jc w:val="left"/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t xml:space="preserve">Status of measures to address </w:t>
            </w:r>
            <w:r w:rsidR="00160A1E">
              <w:rPr>
                <w:rFonts w:ascii="Arial" w:eastAsia="ＭＳ Ｐゴシック" w:hAnsi="Arial" w:cs="Arial" w:hint="eastAsia"/>
                <w:b/>
                <w:sz w:val="20"/>
                <w:szCs w:val="20"/>
              </w:rPr>
              <w:t>identified human rights risks</w:t>
            </w:r>
          </w:p>
        </w:tc>
      </w:tr>
      <w:tr w:rsidR="00A8048B" w:rsidRPr="003B7BE8" w14:paraId="33004E14" w14:textId="77777777" w:rsidTr="00A806B1">
        <w:tc>
          <w:tcPr>
            <w:tcW w:w="2122" w:type="dxa"/>
          </w:tcPr>
          <w:p w14:paraId="65D90A61" w14:textId="5808F3D7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5270231F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A8048B" w:rsidRPr="003B7BE8" w14:paraId="6E44DAFE" w14:textId="77777777" w:rsidTr="00A806B1">
        <w:tc>
          <w:tcPr>
            <w:tcW w:w="2122" w:type="dxa"/>
          </w:tcPr>
          <w:p w14:paraId="2DC02BBC" w14:textId="356C8C17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405A964D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A8048B" w:rsidRPr="003B7BE8" w14:paraId="00428216" w14:textId="77777777" w:rsidTr="00A806B1">
        <w:tc>
          <w:tcPr>
            <w:tcW w:w="2122" w:type="dxa"/>
          </w:tcPr>
          <w:p w14:paraId="62922600" w14:textId="65D22CD7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1BC8C537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D92EDB" w:rsidRPr="003B7BE8" w14:paraId="1B484A4A" w14:textId="77777777" w:rsidTr="00A806B1">
        <w:tc>
          <w:tcPr>
            <w:tcW w:w="9067" w:type="dxa"/>
            <w:gridSpan w:val="4"/>
          </w:tcPr>
          <w:p w14:paraId="128534D3" w14:textId="44390D0F" w:rsidR="00D92EDB" w:rsidRPr="00A806B1" w:rsidRDefault="00425FE7" w:rsidP="00A806B1">
            <w:pPr>
              <w:jc w:val="left"/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>
              <w:rPr>
                <w:rFonts w:ascii="Arial" w:eastAsia="ＭＳ Ｐゴシック" w:hAnsi="Arial" w:cs="Arial" w:hint="eastAsia"/>
                <w:b/>
                <w:sz w:val="20"/>
                <w:szCs w:val="20"/>
              </w:rPr>
              <w:t>Grievance</w:t>
            </w:r>
            <w:r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t xml:space="preserve"> </w:t>
            </w:r>
            <w:r w:rsidR="002161DB"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t>handling, trouble resolution performance, and remediation status</w:t>
            </w:r>
          </w:p>
        </w:tc>
      </w:tr>
      <w:tr w:rsidR="00A8048B" w:rsidRPr="003B7BE8" w14:paraId="0281E14C" w14:textId="77777777" w:rsidTr="00A806B1">
        <w:tc>
          <w:tcPr>
            <w:tcW w:w="2122" w:type="dxa"/>
          </w:tcPr>
          <w:p w14:paraId="3F56AD3D" w14:textId="62EF88AF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7B40DD97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A8048B" w:rsidRPr="003B7BE8" w14:paraId="5A9BC8F4" w14:textId="77777777" w:rsidTr="00A806B1">
        <w:tc>
          <w:tcPr>
            <w:tcW w:w="2122" w:type="dxa"/>
          </w:tcPr>
          <w:p w14:paraId="4BACC267" w14:textId="44B6CADE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3DAAC030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A8048B" w:rsidRPr="003B7BE8" w14:paraId="4B4EF5B3" w14:textId="77777777" w:rsidTr="00A806B1">
        <w:tc>
          <w:tcPr>
            <w:tcW w:w="2122" w:type="dxa"/>
          </w:tcPr>
          <w:p w14:paraId="2579187A" w14:textId="6ECA5ACA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31ACC003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D92EDB" w:rsidRPr="003B7BE8" w14:paraId="15BF2FA3" w14:textId="77777777" w:rsidTr="00A806B1">
        <w:tc>
          <w:tcPr>
            <w:tcW w:w="9067" w:type="dxa"/>
            <w:gridSpan w:val="4"/>
          </w:tcPr>
          <w:p w14:paraId="2F34C03A" w14:textId="34866A59" w:rsidR="00D92EDB" w:rsidRPr="00A806B1" w:rsidRDefault="002161DB" w:rsidP="00A806B1">
            <w:pPr>
              <w:jc w:val="left"/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t>Monitoring and measurement results</w:t>
            </w:r>
          </w:p>
        </w:tc>
      </w:tr>
      <w:tr w:rsidR="00A8048B" w:rsidRPr="003B7BE8" w14:paraId="2EF8B058" w14:textId="77777777" w:rsidTr="00A806B1">
        <w:tc>
          <w:tcPr>
            <w:tcW w:w="2122" w:type="dxa"/>
          </w:tcPr>
          <w:p w14:paraId="62934D64" w14:textId="215A2760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480CD29D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A8048B" w:rsidRPr="003B7BE8" w14:paraId="4DEA70C7" w14:textId="77777777" w:rsidTr="00A806B1">
        <w:tc>
          <w:tcPr>
            <w:tcW w:w="2122" w:type="dxa"/>
          </w:tcPr>
          <w:p w14:paraId="1591FB9C" w14:textId="554C7761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1C6E48C5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A8048B" w:rsidRPr="003B7BE8" w14:paraId="2C3C8366" w14:textId="77777777" w:rsidTr="00A806B1">
        <w:tc>
          <w:tcPr>
            <w:tcW w:w="2122" w:type="dxa"/>
          </w:tcPr>
          <w:p w14:paraId="35F55983" w14:textId="3979C3DF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2077BA8D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D92EDB" w:rsidRPr="003B7BE8" w14:paraId="42F8C28A" w14:textId="77777777" w:rsidTr="00A806B1">
        <w:tc>
          <w:tcPr>
            <w:tcW w:w="9067" w:type="dxa"/>
            <w:gridSpan w:val="4"/>
          </w:tcPr>
          <w:p w14:paraId="2889A12B" w14:textId="5145F549" w:rsidR="00D92EDB" w:rsidRPr="00A806B1" w:rsidRDefault="002161DB" w:rsidP="00A806B1">
            <w:pPr>
              <w:jc w:val="left"/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t xml:space="preserve">Status of </w:t>
            </w:r>
            <w:r w:rsidR="00160A1E" w:rsidRPr="003B7BE8">
              <w:rPr>
                <w:rFonts w:ascii="Arial" w:eastAsia="ＭＳ Ｐゴシック" w:hAnsi="Arial" w:cs="Arial"/>
                <w:b/>
                <w:sz w:val="20"/>
                <w:szCs w:val="20"/>
              </w:rPr>
              <w:t>responses to social demands and internal rules</w:t>
            </w:r>
          </w:p>
        </w:tc>
      </w:tr>
      <w:tr w:rsidR="00A8048B" w:rsidRPr="003B7BE8" w14:paraId="3E5A95E3" w14:textId="77777777" w:rsidTr="00A806B1">
        <w:tc>
          <w:tcPr>
            <w:tcW w:w="2122" w:type="dxa"/>
          </w:tcPr>
          <w:p w14:paraId="5C4C12C1" w14:textId="59882B2A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6D786228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A8048B" w:rsidRPr="003B7BE8" w14:paraId="792B9974" w14:textId="77777777" w:rsidTr="00A806B1">
        <w:tc>
          <w:tcPr>
            <w:tcW w:w="2122" w:type="dxa"/>
          </w:tcPr>
          <w:p w14:paraId="3434FAF6" w14:textId="32C3F264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6F8C6C82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A8048B" w:rsidRPr="003B7BE8" w14:paraId="7A0BB966" w14:textId="77777777" w:rsidTr="00A806B1">
        <w:tc>
          <w:tcPr>
            <w:tcW w:w="2122" w:type="dxa"/>
          </w:tcPr>
          <w:p w14:paraId="18AAFC71" w14:textId="27F014E2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72A333EB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D92EDB" w:rsidRPr="003B7BE8" w14:paraId="2A77EAA7" w14:textId="77777777" w:rsidTr="00A806B1">
        <w:tc>
          <w:tcPr>
            <w:tcW w:w="9067" w:type="dxa"/>
            <w:gridSpan w:val="4"/>
          </w:tcPr>
          <w:p w14:paraId="2ED48826" w14:textId="3DBA2CDF" w:rsidR="00D92EDB" w:rsidRPr="00A806B1" w:rsidRDefault="002161DB" w:rsidP="00A806B1">
            <w:pPr>
              <w:jc w:val="left"/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t>Results of internal and external audits</w:t>
            </w:r>
          </w:p>
        </w:tc>
      </w:tr>
      <w:tr w:rsidR="00A8048B" w:rsidRPr="003B7BE8" w14:paraId="62174D7D" w14:textId="77777777" w:rsidTr="00A806B1">
        <w:tc>
          <w:tcPr>
            <w:tcW w:w="2122" w:type="dxa"/>
          </w:tcPr>
          <w:p w14:paraId="5571E222" w14:textId="3A83232A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0CFD078C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8048B" w:rsidRPr="003B7BE8" w14:paraId="267ED0D3" w14:textId="77777777" w:rsidTr="00A806B1">
        <w:tc>
          <w:tcPr>
            <w:tcW w:w="2122" w:type="dxa"/>
          </w:tcPr>
          <w:p w14:paraId="3304A720" w14:textId="2927E78C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548C53FC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8048B" w:rsidRPr="003B7BE8" w14:paraId="45296B31" w14:textId="77777777" w:rsidTr="00A806B1">
        <w:tc>
          <w:tcPr>
            <w:tcW w:w="2122" w:type="dxa"/>
          </w:tcPr>
          <w:p w14:paraId="6A1E062B" w14:textId="172B7158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1CDF7F75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92EDB" w:rsidRPr="003B7BE8" w14:paraId="14C5398F" w14:textId="77777777" w:rsidTr="00A806B1">
        <w:tc>
          <w:tcPr>
            <w:tcW w:w="9067" w:type="dxa"/>
            <w:gridSpan w:val="4"/>
          </w:tcPr>
          <w:p w14:paraId="3BD5D125" w14:textId="41890905" w:rsidR="00D92EDB" w:rsidRPr="00A806B1" w:rsidRDefault="002161DB" w:rsidP="00A806B1">
            <w:pPr>
              <w:jc w:val="left"/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lastRenderedPageBreak/>
              <w:t>Status of management resources allocated to human rights due diligence</w:t>
            </w:r>
          </w:p>
        </w:tc>
      </w:tr>
      <w:tr w:rsidR="00A8048B" w:rsidRPr="003B7BE8" w14:paraId="5748B42B" w14:textId="77777777" w:rsidTr="00A806B1">
        <w:tc>
          <w:tcPr>
            <w:tcW w:w="2122" w:type="dxa"/>
          </w:tcPr>
          <w:p w14:paraId="6D3DD081" w14:textId="2D64F25D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7774CF7C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A8048B" w:rsidRPr="003B7BE8" w14:paraId="6E2D9866" w14:textId="77777777" w:rsidTr="00A806B1">
        <w:tc>
          <w:tcPr>
            <w:tcW w:w="2122" w:type="dxa"/>
          </w:tcPr>
          <w:p w14:paraId="1B34B3A9" w14:textId="22ED3D7A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4FDD0C4C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A8048B" w:rsidRPr="003B7BE8" w14:paraId="4C8FB002" w14:textId="77777777" w:rsidTr="00A806B1">
        <w:tc>
          <w:tcPr>
            <w:tcW w:w="2122" w:type="dxa"/>
          </w:tcPr>
          <w:p w14:paraId="663C6442" w14:textId="26805AD0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35DF24B3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</w:tc>
      </w:tr>
      <w:tr w:rsidR="00D92EDB" w:rsidRPr="003B7BE8" w14:paraId="63D5CFC7" w14:textId="77777777" w:rsidTr="00A806B1">
        <w:tc>
          <w:tcPr>
            <w:tcW w:w="9067" w:type="dxa"/>
            <w:gridSpan w:val="4"/>
          </w:tcPr>
          <w:p w14:paraId="3F60136B" w14:textId="0D008296" w:rsidR="00D92EDB" w:rsidRPr="00A806B1" w:rsidRDefault="002161DB" w:rsidP="00A806B1">
            <w:pPr>
              <w:jc w:val="left"/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t>Proposals for improvements from departments and managers</w:t>
            </w:r>
          </w:p>
        </w:tc>
      </w:tr>
      <w:tr w:rsidR="00A8048B" w:rsidRPr="003B7BE8" w14:paraId="2317BC95" w14:textId="77777777" w:rsidTr="00A806B1">
        <w:tc>
          <w:tcPr>
            <w:tcW w:w="2122" w:type="dxa"/>
          </w:tcPr>
          <w:p w14:paraId="1C90F251" w14:textId="7ACE5118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Report details</w:t>
            </w:r>
          </w:p>
        </w:tc>
        <w:tc>
          <w:tcPr>
            <w:tcW w:w="6945" w:type="dxa"/>
            <w:gridSpan w:val="3"/>
          </w:tcPr>
          <w:p w14:paraId="7FACCBEA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8048B" w:rsidRPr="003B7BE8" w14:paraId="52FCD16B" w14:textId="77777777" w:rsidTr="00A806B1">
        <w:tc>
          <w:tcPr>
            <w:tcW w:w="2122" w:type="dxa"/>
          </w:tcPr>
          <w:p w14:paraId="60AA5B3F" w14:textId="1397C03A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Decisions</w:t>
            </w:r>
          </w:p>
        </w:tc>
        <w:tc>
          <w:tcPr>
            <w:tcW w:w="6945" w:type="dxa"/>
            <w:gridSpan w:val="3"/>
          </w:tcPr>
          <w:p w14:paraId="027B65CB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A8048B" w:rsidRPr="003B7BE8" w14:paraId="7AFC5040" w14:textId="77777777" w:rsidTr="00A806B1">
        <w:tc>
          <w:tcPr>
            <w:tcW w:w="2122" w:type="dxa"/>
          </w:tcPr>
          <w:p w14:paraId="47FAEA50" w14:textId="4962C381" w:rsidR="00A8048B" w:rsidRPr="00A806B1" w:rsidRDefault="00A8048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  <w:lang w:bidi="en-US"/>
              </w:rPr>
              <w:t>Attached materials</w:t>
            </w:r>
          </w:p>
        </w:tc>
        <w:tc>
          <w:tcPr>
            <w:tcW w:w="6945" w:type="dxa"/>
            <w:gridSpan w:val="3"/>
          </w:tcPr>
          <w:p w14:paraId="7FFBD3E1" w14:textId="77777777" w:rsidR="00A8048B" w:rsidRPr="00A806B1" w:rsidRDefault="00A8048B" w:rsidP="00A806B1">
            <w:pPr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3C9FAEA5" w14:textId="77777777" w:rsidR="00D92EDB" w:rsidRDefault="00D92EDB" w:rsidP="00A806B1">
      <w:pPr>
        <w:rPr>
          <w:rFonts w:ascii="Arial" w:eastAsia="ＭＳ Ｐゴシック" w:hAnsi="Arial" w:cs="Arial"/>
          <w:szCs w:val="21"/>
        </w:rPr>
      </w:pPr>
    </w:p>
    <w:p w14:paraId="6D88C0E1" w14:textId="77777777" w:rsidR="0049255F" w:rsidRPr="003B7BE8" w:rsidRDefault="0049255F" w:rsidP="00A806B1">
      <w:pPr>
        <w:rPr>
          <w:rFonts w:ascii="Arial" w:eastAsia="ＭＳ Ｐゴシック" w:hAnsi="Arial" w:cs="Arial"/>
          <w:szCs w:val="21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696"/>
        <w:gridCol w:w="1276"/>
        <w:gridCol w:w="1275"/>
        <w:gridCol w:w="1702"/>
        <w:gridCol w:w="3118"/>
      </w:tblGrid>
      <w:tr w:rsidR="00D92EDB" w:rsidRPr="003B7BE8" w14:paraId="5BC64053" w14:textId="77777777" w:rsidTr="00A806B1">
        <w:tc>
          <w:tcPr>
            <w:tcW w:w="9067" w:type="dxa"/>
            <w:gridSpan w:val="5"/>
            <w:shd w:val="clear" w:color="auto" w:fill="D9D9D9" w:themeFill="background1" w:themeFillShade="D9"/>
          </w:tcPr>
          <w:p w14:paraId="54FBD279" w14:textId="23524F2E" w:rsidR="00D92EDB" w:rsidRPr="00A806B1" w:rsidRDefault="002161DB" w:rsidP="00A806B1">
            <w:pPr>
              <w:jc w:val="center"/>
              <w:rPr>
                <w:rFonts w:ascii="Arial" w:eastAsia="ＭＳ Ｐゴシック" w:hAnsi="Arial" w:cs="Arial"/>
                <w:b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b/>
                <w:sz w:val="20"/>
                <w:szCs w:val="20"/>
              </w:rPr>
              <w:t>Top management output</w:t>
            </w:r>
          </w:p>
        </w:tc>
      </w:tr>
      <w:tr w:rsidR="00D92EDB" w:rsidRPr="003B7BE8" w14:paraId="2DF519C9" w14:textId="77777777" w:rsidTr="00A806B1">
        <w:tc>
          <w:tcPr>
            <w:tcW w:w="2972" w:type="dxa"/>
            <w:gridSpan w:val="2"/>
          </w:tcPr>
          <w:p w14:paraId="5F9E9E38" w14:textId="5DA70D68" w:rsidR="00D92EDB" w:rsidRPr="00A806B1" w:rsidRDefault="002161D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</w:rPr>
              <w:t>Conclusion on whether human rights due diligence is appropriate, valid, and effective</w:t>
            </w:r>
          </w:p>
        </w:tc>
        <w:tc>
          <w:tcPr>
            <w:tcW w:w="6095" w:type="dxa"/>
            <w:gridSpan w:val="3"/>
          </w:tcPr>
          <w:p w14:paraId="6328C407" w14:textId="77777777" w:rsidR="00D92EDB" w:rsidRPr="00A806B1" w:rsidRDefault="00D92ED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92EDB" w:rsidRPr="003B7BE8" w14:paraId="74F6CDE4" w14:textId="77777777" w:rsidTr="00A806B1">
        <w:tc>
          <w:tcPr>
            <w:tcW w:w="2972" w:type="dxa"/>
            <w:gridSpan w:val="2"/>
          </w:tcPr>
          <w:p w14:paraId="2EEAF44F" w14:textId="2683214B" w:rsidR="00D92EDB" w:rsidRPr="00A806B1" w:rsidRDefault="002161D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</w:rPr>
              <w:t>Instructions for improvements</w:t>
            </w:r>
          </w:p>
        </w:tc>
        <w:tc>
          <w:tcPr>
            <w:tcW w:w="6095" w:type="dxa"/>
            <w:gridSpan w:val="3"/>
          </w:tcPr>
          <w:p w14:paraId="06AB4EB3" w14:textId="77777777" w:rsidR="00D92EDB" w:rsidRPr="00A806B1" w:rsidRDefault="00D92ED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92EDB" w:rsidRPr="003B7BE8" w14:paraId="42791A73" w14:textId="77777777" w:rsidTr="00A806B1">
        <w:tc>
          <w:tcPr>
            <w:tcW w:w="2972" w:type="dxa"/>
            <w:gridSpan w:val="2"/>
          </w:tcPr>
          <w:p w14:paraId="3B458BC1" w14:textId="74C0BB52" w:rsidR="00D92EDB" w:rsidRPr="00A806B1" w:rsidRDefault="002161D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</w:rPr>
              <w:t>Decisions on management resources</w:t>
            </w:r>
          </w:p>
        </w:tc>
        <w:tc>
          <w:tcPr>
            <w:tcW w:w="6095" w:type="dxa"/>
            <w:gridSpan w:val="3"/>
          </w:tcPr>
          <w:p w14:paraId="760F428D" w14:textId="77777777" w:rsidR="00D92EDB" w:rsidRPr="00A806B1" w:rsidRDefault="00D92ED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92EDB" w:rsidRPr="003B7BE8" w14:paraId="287BADE0" w14:textId="77777777" w:rsidTr="00A806B1">
        <w:trPr>
          <w:trHeight w:val="1085"/>
        </w:trPr>
        <w:tc>
          <w:tcPr>
            <w:tcW w:w="2972" w:type="dxa"/>
            <w:gridSpan w:val="2"/>
          </w:tcPr>
          <w:p w14:paraId="3AF8981A" w14:textId="37F3E024" w:rsidR="00D92EDB" w:rsidRPr="00A806B1" w:rsidRDefault="002161D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</w:rPr>
              <w:t>Other</w:t>
            </w:r>
          </w:p>
        </w:tc>
        <w:tc>
          <w:tcPr>
            <w:tcW w:w="6095" w:type="dxa"/>
            <w:gridSpan w:val="3"/>
          </w:tcPr>
          <w:p w14:paraId="6DEFED9E" w14:textId="77777777" w:rsidR="00D92EDB" w:rsidRPr="00A806B1" w:rsidRDefault="00D92ED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92EDB" w:rsidRPr="003B7BE8" w14:paraId="074681D3" w14:textId="77777777" w:rsidTr="00A806B1">
        <w:trPr>
          <w:trHeight w:val="70"/>
        </w:trPr>
        <w:tc>
          <w:tcPr>
            <w:tcW w:w="1696" w:type="dxa"/>
          </w:tcPr>
          <w:p w14:paraId="2BCA3E5F" w14:textId="0F5C7601" w:rsidR="00D92EDB" w:rsidRPr="00A806B1" w:rsidRDefault="00E2379D" w:rsidP="00A806B1">
            <w:pPr>
              <w:ind w:rightChars="12" w:right="25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kern w:val="0"/>
                <w:sz w:val="20"/>
                <w:szCs w:val="20"/>
              </w:rPr>
              <w:t>Approval date</w:t>
            </w:r>
          </w:p>
        </w:tc>
        <w:tc>
          <w:tcPr>
            <w:tcW w:w="2551" w:type="dxa"/>
            <w:gridSpan w:val="2"/>
          </w:tcPr>
          <w:p w14:paraId="065E9CDB" w14:textId="77777777" w:rsidR="00D92EDB" w:rsidRDefault="00D92EDB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08C78DBE" w14:textId="67343D5C" w:rsidR="00A806B1" w:rsidRPr="00A806B1" w:rsidRDefault="00A806B1" w:rsidP="00A806B1">
            <w:pPr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1702" w:type="dxa"/>
          </w:tcPr>
          <w:p w14:paraId="6A957395" w14:textId="2FF0C398" w:rsidR="00D92EDB" w:rsidRPr="00A806B1" w:rsidRDefault="00E2379D" w:rsidP="00A806B1">
            <w:pPr>
              <w:ind w:rightChars="13" w:right="27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kern w:val="0"/>
                <w:sz w:val="20"/>
                <w:szCs w:val="20"/>
              </w:rPr>
              <w:t>Approved by</w:t>
            </w:r>
          </w:p>
        </w:tc>
        <w:tc>
          <w:tcPr>
            <w:tcW w:w="3118" w:type="dxa"/>
          </w:tcPr>
          <w:p w14:paraId="028018DD" w14:textId="23425E74" w:rsidR="00D92EDB" w:rsidRPr="00A806B1" w:rsidRDefault="00E2379D" w:rsidP="00A806B1">
            <w:pPr>
              <w:jc w:val="righ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A806B1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</w:tc>
      </w:tr>
    </w:tbl>
    <w:p w14:paraId="78F2F388" w14:textId="77777777" w:rsidR="00A8048B" w:rsidRPr="003B7BE8" w:rsidRDefault="00A8048B" w:rsidP="00A806B1">
      <w:pPr>
        <w:rPr>
          <w:rFonts w:ascii="Arial" w:eastAsia="ＭＳ Ｐゴシック" w:hAnsi="Arial" w:cs="Arial"/>
          <w:szCs w:val="21"/>
        </w:rPr>
      </w:pPr>
    </w:p>
    <w:sectPr w:rsidR="00A8048B" w:rsidRPr="003B7BE8" w:rsidSect="003B7BE8">
      <w:headerReference w:type="default" r:id="rId6"/>
      <w:pgSz w:w="11906" w:h="16838" w:code="9"/>
      <w:pgMar w:top="1418" w:right="1418" w:bottom="1418" w:left="1418" w:header="680" w:footer="851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DA1B7" w14:textId="77777777" w:rsidR="009C4F61" w:rsidRDefault="009C4F61" w:rsidP="006669D8">
      <w:r>
        <w:separator/>
      </w:r>
    </w:p>
  </w:endnote>
  <w:endnote w:type="continuationSeparator" w:id="0">
    <w:p w14:paraId="03D8040E" w14:textId="77777777" w:rsidR="009C4F61" w:rsidRDefault="009C4F61" w:rsidP="00666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98663" w14:textId="77777777" w:rsidR="009C4F61" w:rsidRDefault="009C4F61" w:rsidP="006669D8">
      <w:r>
        <w:separator/>
      </w:r>
    </w:p>
  </w:footnote>
  <w:footnote w:type="continuationSeparator" w:id="0">
    <w:p w14:paraId="1B537279" w14:textId="77777777" w:rsidR="009C4F61" w:rsidRDefault="009C4F61" w:rsidP="00666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CB601" w14:textId="08287C5E" w:rsidR="00E2379D" w:rsidRPr="003B7BE8" w:rsidRDefault="00E2379D" w:rsidP="00E2379D">
    <w:pPr>
      <w:pStyle w:val="a4"/>
      <w:rPr>
        <w:rFonts w:ascii="Arial" w:eastAsia="ＭＳ Ｐゴシック" w:hAnsi="Arial" w:cs="Arial"/>
        <w:sz w:val="18"/>
        <w:szCs w:val="18"/>
      </w:rPr>
    </w:pPr>
    <w:r w:rsidRPr="003B7BE8">
      <w:rPr>
        <w:rFonts w:ascii="Arial" w:eastAsia="ＭＳ Ｐゴシック" w:hAnsi="Arial" w:cs="Arial"/>
        <w:sz w:val="18"/>
        <w:szCs w:val="18"/>
      </w:rPr>
      <w:t>Form 17 — Human Rights Due Diligence Management Review Records</w:t>
    </w:r>
  </w:p>
  <w:p w14:paraId="400E4807" w14:textId="71235589" w:rsidR="002C567A" w:rsidRPr="003B7BE8" w:rsidRDefault="00E2379D" w:rsidP="00E2379D">
    <w:pPr>
      <w:pStyle w:val="a4"/>
      <w:jc w:val="left"/>
      <w:rPr>
        <w:rFonts w:ascii="Arial" w:eastAsia="ＭＳ Ｐゴシック" w:hAnsi="Arial" w:cs="Arial"/>
        <w:sz w:val="18"/>
        <w:szCs w:val="18"/>
      </w:rPr>
    </w:pPr>
    <w:r w:rsidRPr="003B7BE8">
      <w:rPr>
        <w:rFonts w:ascii="Arial" w:eastAsia="ＭＳ Ｐゴシック" w:hAnsi="Arial" w:cs="Arial"/>
        <w:sz w:val="18"/>
        <w:szCs w:val="18"/>
      </w:rPr>
      <w:t>Refer to Page 3</w:t>
    </w:r>
    <w:r w:rsidR="00B5650A">
      <w:rPr>
        <w:rFonts w:ascii="Arial" w:eastAsia="ＭＳ Ｐゴシック" w:hAnsi="Arial" w:cs="Arial" w:hint="eastAsia"/>
        <w:sz w:val="18"/>
        <w:szCs w:val="18"/>
      </w:rPr>
      <w:t>6</w:t>
    </w:r>
    <w:r w:rsidRPr="003B7BE8">
      <w:rPr>
        <w:rFonts w:ascii="Arial" w:eastAsia="ＭＳ Ｐゴシック" w:hAnsi="Arial" w:cs="Arial"/>
        <w:sz w:val="18"/>
        <w:szCs w:val="18"/>
      </w:rPr>
      <w:t>, Human Rights Due Diligence Manual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1BD"/>
    <w:rsid w:val="0006540B"/>
    <w:rsid w:val="00093013"/>
    <w:rsid w:val="000D74CF"/>
    <w:rsid w:val="000E510B"/>
    <w:rsid w:val="00105648"/>
    <w:rsid w:val="001431A3"/>
    <w:rsid w:val="00160A1E"/>
    <w:rsid w:val="001E1B29"/>
    <w:rsid w:val="0021193E"/>
    <w:rsid w:val="002161DB"/>
    <w:rsid w:val="0029078C"/>
    <w:rsid w:val="002A353E"/>
    <w:rsid w:val="002C567A"/>
    <w:rsid w:val="00320FCF"/>
    <w:rsid w:val="003419A0"/>
    <w:rsid w:val="00355855"/>
    <w:rsid w:val="00390570"/>
    <w:rsid w:val="003A667C"/>
    <w:rsid w:val="003B7BE8"/>
    <w:rsid w:val="003D1E33"/>
    <w:rsid w:val="003F15DC"/>
    <w:rsid w:val="00413B06"/>
    <w:rsid w:val="00415616"/>
    <w:rsid w:val="00425FE7"/>
    <w:rsid w:val="00432CAD"/>
    <w:rsid w:val="0045132D"/>
    <w:rsid w:val="00462E23"/>
    <w:rsid w:val="0049255F"/>
    <w:rsid w:val="004A21E0"/>
    <w:rsid w:val="004A6B4B"/>
    <w:rsid w:val="004D5CD2"/>
    <w:rsid w:val="005851A3"/>
    <w:rsid w:val="00593B67"/>
    <w:rsid w:val="00594DCD"/>
    <w:rsid w:val="0059505A"/>
    <w:rsid w:val="005D491C"/>
    <w:rsid w:val="00617672"/>
    <w:rsid w:val="0063062B"/>
    <w:rsid w:val="006314BE"/>
    <w:rsid w:val="006669D8"/>
    <w:rsid w:val="0068312D"/>
    <w:rsid w:val="0069530D"/>
    <w:rsid w:val="006C001E"/>
    <w:rsid w:val="006E62E5"/>
    <w:rsid w:val="006E7498"/>
    <w:rsid w:val="00707823"/>
    <w:rsid w:val="00753B2A"/>
    <w:rsid w:val="007821F5"/>
    <w:rsid w:val="007861BA"/>
    <w:rsid w:val="007C250F"/>
    <w:rsid w:val="00821E61"/>
    <w:rsid w:val="008379CA"/>
    <w:rsid w:val="00857C30"/>
    <w:rsid w:val="00862F47"/>
    <w:rsid w:val="008905CD"/>
    <w:rsid w:val="008A7984"/>
    <w:rsid w:val="008E7079"/>
    <w:rsid w:val="00910E8F"/>
    <w:rsid w:val="009151BD"/>
    <w:rsid w:val="009332F9"/>
    <w:rsid w:val="00974F29"/>
    <w:rsid w:val="009A3102"/>
    <w:rsid w:val="009B7455"/>
    <w:rsid w:val="009C4F61"/>
    <w:rsid w:val="009C61D2"/>
    <w:rsid w:val="00A740F2"/>
    <w:rsid w:val="00A8048B"/>
    <w:rsid w:val="00A806B1"/>
    <w:rsid w:val="00A939E8"/>
    <w:rsid w:val="00AA1A01"/>
    <w:rsid w:val="00AB542C"/>
    <w:rsid w:val="00AD529F"/>
    <w:rsid w:val="00AD78C0"/>
    <w:rsid w:val="00AE1459"/>
    <w:rsid w:val="00B23B1D"/>
    <w:rsid w:val="00B32789"/>
    <w:rsid w:val="00B42E8B"/>
    <w:rsid w:val="00B53071"/>
    <w:rsid w:val="00B5650A"/>
    <w:rsid w:val="00B81B3F"/>
    <w:rsid w:val="00B97498"/>
    <w:rsid w:val="00BB0A2E"/>
    <w:rsid w:val="00BD6003"/>
    <w:rsid w:val="00C41D94"/>
    <w:rsid w:val="00C70662"/>
    <w:rsid w:val="00C93332"/>
    <w:rsid w:val="00D32DCA"/>
    <w:rsid w:val="00D614F8"/>
    <w:rsid w:val="00D62E6F"/>
    <w:rsid w:val="00D668F1"/>
    <w:rsid w:val="00D7483F"/>
    <w:rsid w:val="00D92EDB"/>
    <w:rsid w:val="00DA1154"/>
    <w:rsid w:val="00DA5A56"/>
    <w:rsid w:val="00DA6217"/>
    <w:rsid w:val="00DB2E64"/>
    <w:rsid w:val="00DD32FB"/>
    <w:rsid w:val="00DE1A03"/>
    <w:rsid w:val="00DF0990"/>
    <w:rsid w:val="00DF5B5D"/>
    <w:rsid w:val="00E03670"/>
    <w:rsid w:val="00E2379D"/>
    <w:rsid w:val="00E35546"/>
    <w:rsid w:val="00E538F2"/>
    <w:rsid w:val="00E83884"/>
    <w:rsid w:val="00E83A80"/>
    <w:rsid w:val="00EB1E40"/>
    <w:rsid w:val="00EB593A"/>
    <w:rsid w:val="00EB7E02"/>
    <w:rsid w:val="00EC5687"/>
    <w:rsid w:val="00F33DF9"/>
    <w:rsid w:val="00F61A8D"/>
    <w:rsid w:val="00F671E4"/>
    <w:rsid w:val="00F918BB"/>
    <w:rsid w:val="00FB2E51"/>
    <w:rsid w:val="00FB78E4"/>
    <w:rsid w:val="00FF0932"/>
    <w:rsid w:val="00FF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67D57A"/>
  <w15:chartTrackingRefBased/>
  <w15:docId w15:val="{E5B50D74-C56C-45C9-A805-D90048C3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669D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669D8"/>
  </w:style>
  <w:style w:type="paragraph" w:styleId="a6">
    <w:name w:val="footer"/>
    <w:basedOn w:val="a"/>
    <w:link w:val="a7"/>
    <w:uiPriority w:val="99"/>
    <w:unhideWhenUsed/>
    <w:rsid w:val="006669D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669D8"/>
  </w:style>
  <w:style w:type="paragraph" w:styleId="a8">
    <w:name w:val="Revision"/>
    <w:hidden/>
    <w:uiPriority w:val="99"/>
    <w:semiHidden/>
    <w:rsid w:val="008905CD"/>
  </w:style>
  <w:style w:type="character" w:styleId="a9">
    <w:name w:val="annotation reference"/>
    <w:basedOn w:val="a0"/>
    <w:uiPriority w:val="99"/>
    <w:semiHidden/>
    <w:unhideWhenUsed/>
    <w:rsid w:val="00FB78E4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FB78E4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FB78E4"/>
  </w:style>
  <w:style w:type="paragraph" w:styleId="ac">
    <w:name w:val="annotation subject"/>
    <w:basedOn w:val="aa"/>
    <w:next w:val="aa"/>
    <w:link w:val="ad"/>
    <w:uiPriority w:val="99"/>
    <w:semiHidden/>
    <w:unhideWhenUsed/>
    <w:rsid w:val="00FB78E4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FB78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1054</Words>
  <Characters>6304</Characters>
  <Application>Microsoft Office Word</Application>
  <DocSecurity>0</DocSecurity>
  <Lines>315</Lines>
  <Paragraphs>188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NAKATORI MOTOKO(中鳥　素子)</cp:lastModifiedBy>
  <cp:revision>24</cp:revision>
  <cp:lastPrinted>2026-02-04T16:32:00Z</cp:lastPrinted>
  <dcterms:created xsi:type="dcterms:W3CDTF">2026-02-03T13:23:00Z</dcterms:created>
  <dcterms:modified xsi:type="dcterms:W3CDTF">2026-04-10T07:54:00Z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2025-12-15T02:20:09Z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16b55060-bd3c-4d6a-9e27-81190a608df2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